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p>
    <w:p>
      <w:pPr>
        <w:pStyle w:val="BodyText"/>
        <w:ind w:left="0"/>
        <w:rPr>
          <w:rFonts w:ascii="Times New Roman"/>
        </w:rPr>
      </w:pPr>
    </w:p>
    <w:p>
      <w:pPr>
        <w:pStyle w:val="BodyText"/>
        <w:spacing w:before="229"/>
        <w:ind w:left="0"/>
        <w:rPr>
          <w:rFonts w:ascii="Times New Roman"/>
        </w:rPr>
      </w:pPr>
    </w:p>
    <w:p>
      <w:pPr>
        <w:spacing w:before="0"/>
        <w:ind w:left="107" w:right="0" w:firstLine="0"/>
        <w:jc w:val="left"/>
        <w:rPr>
          <w:rFonts w:ascii="Arial"/>
          <w:b/>
          <w:i/>
          <w:sz w:val="24"/>
        </w:rPr>
      </w:pPr>
      <w:r>
        <w:rPr>
          <w:rFonts w:ascii="Arial"/>
          <w:b/>
          <w:i/>
          <w:spacing w:val="-2"/>
          <w:sz w:val="24"/>
        </w:rPr>
        <w:t>SUMMARY</w:t>
      </w:r>
    </w:p>
    <w:p>
      <w:pPr>
        <w:pStyle w:val="Title"/>
      </w:pPr>
      <w:r>
        <w:rPr/>
        <w:br w:type="column"/>
      </w:r>
      <w:r>
        <w:rPr/>
        <w:t>Pranay</w:t>
      </w:r>
      <w:r>
        <w:rPr>
          <w:spacing w:val="-7"/>
        </w:rPr>
        <w:t> </w:t>
      </w:r>
      <w:r>
        <w:rPr>
          <w:spacing w:val="-2"/>
        </w:rPr>
        <w:t>Dasari</w:t>
      </w:r>
    </w:p>
    <w:p>
      <w:pPr>
        <w:pStyle w:val="BodyText"/>
        <w:spacing w:before="182"/>
        <w:ind w:left="0" w:right="1233"/>
        <w:jc w:val="center"/>
      </w:pPr>
      <w:r>
        <w:rPr>
          <w:color w:val="2563EB"/>
        </w:rPr>
        <w:t>+1(617-528-8980)</w:t>
      </w:r>
      <w:r>
        <w:rPr>
          <w:color w:val="2563EB"/>
          <w:spacing w:val="-10"/>
        </w:rPr>
        <w:t> </w:t>
      </w:r>
      <w:r>
        <w:rPr>
          <w:rFonts w:ascii="Segoe UI Symbol" w:hAnsi="Segoe UI Symbol"/>
          <w:vertAlign w:val="superscript"/>
        </w:rPr>
        <w:t>◇</w:t>
      </w:r>
      <w:r>
        <w:rPr>
          <w:rFonts w:ascii="Segoe UI Symbol" w:hAnsi="Segoe UI Symbol"/>
          <w:spacing w:val="-20"/>
          <w:vertAlign w:val="baseline"/>
        </w:rPr>
        <w:t> </w:t>
      </w:r>
      <w:hyperlink r:id="rId5">
        <w:r>
          <w:rPr>
            <w:color w:val="2563EB"/>
            <w:vertAlign w:val="baseline"/>
          </w:rPr>
          <w:t>dasaripranay352@gmail.com</w:t>
        </w:r>
      </w:hyperlink>
      <w:r>
        <w:rPr>
          <w:color w:val="2563EB"/>
          <w:spacing w:val="-3"/>
          <w:vertAlign w:val="baseline"/>
        </w:rPr>
        <w:t> </w:t>
      </w:r>
      <w:r>
        <w:rPr>
          <w:rFonts w:ascii="Segoe UI Symbol" w:hAnsi="Segoe UI Symbol"/>
          <w:vertAlign w:val="superscript"/>
        </w:rPr>
        <w:t>◇</w:t>
      </w:r>
      <w:r>
        <w:rPr>
          <w:rFonts w:ascii="Segoe UI Symbol" w:hAnsi="Segoe UI Symbol"/>
          <w:spacing w:val="-20"/>
          <w:vertAlign w:val="baseline"/>
        </w:rPr>
        <w:t> </w:t>
      </w:r>
      <w:r>
        <w:rPr>
          <w:vertAlign w:val="baseline"/>
        </w:rPr>
        <w:t>United</w:t>
      </w:r>
      <w:r>
        <w:rPr>
          <w:spacing w:val="-3"/>
          <w:vertAlign w:val="baseline"/>
        </w:rPr>
        <w:t> </w:t>
      </w:r>
      <w:r>
        <w:rPr>
          <w:vertAlign w:val="baseline"/>
        </w:rPr>
        <w:t>States</w:t>
      </w:r>
      <w:r>
        <w:rPr>
          <w:spacing w:val="-4"/>
          <w:vertAlign w:val="baseline"/>
        </w:rPr>
        <w:t> </w:t>
      </w:r>
      <w:r>
        <w:rPr>
          <w:rFonts w:ascii="Segoe UI Symbol" w:hAnsi="Segoe UI Symbol"/>
          <w:vertAlign w:val="superscript"/>
        </w:rPr>
        <w:t>◇</w:t>
      </w:r>
      <w:r>
        <w:rPr>
          <w:rFonts w:ascii="Segoe UI Symbol" w:hAnsi="Segoe UI Symbol"/>
          <w:spacing w:val="-20"/>
          <w:vertAlign w:val="baseline"/>
        </w:rPr>
        <w:t> </w:t>
      </w:r>
      <w:r>
        <w:rPr>
          <w:color w:val="2563EB"/>
          <w:spacing w:val="-2"/>
          <w:vertAlign w:val="baseline"/>
        </w:rPr>
        <w:t>LinkedIn</w:t>
      </w:r>
    </w:p>
    <w:p>
      <w:pPr>
        <w:pStyle w:val="BodyText"/>
        <w:spacing w:after="0"/>
        <w:jc w:val="center"/>
        <w:sectPr>
          <w:type w:val="continuous"/>
          <w:pgSz w:w="11920" w:h="16840"/>
          <w:pgMar w:top="0" w:bottom="0" w:left="425" w:right="566"/>
          <w:cols w:num="2" w:equalWidth="0">
            <w:col w:w="1343" w:space="40"/>
            <w:col w:w="9546"/>
          </w:cols>
        </w:sectPr>
      </w:pPr>
    </w:p>
    <w:p>
      <w:pPr>
        <w:pStyle w:val="BodyText"/>
        <w:spacing w:line="360" w:lineRule="auto" w:before="137"/>
        <w:ind w:left="132" w:right="53" w:hanging="10"/>
      </w:pPr>
      <w:r>
        <w:rPr/>
        <w:t>Workday</w:t>
      </w:r>
      <w:r>
        <w:rPr>
          <w:spacing w:val="-4"/>
        </w:rPr>
        <w:t> </w:t>
      </w:r>
      <w:r>
        <w:rPr/>
        <w:t>HCM</w:t>
      </w:r>
      <w:r>
        <w:rPr>
          <w:spacing w:val="-4"/>
        </w:rPr>
        <w:t> </w:t>
      </w:r>
      <w:r>
        <w:rPr/>
        <w:t>Consultant</w:t>
      </w:r>
      <w:r>
        <w:rPr>
          <w:spacing w:val="-5"/>
        </w:rPr>
        <w:t> </w:t>
      </w:r>
      <w:r>
        <w:rPr/>
        <w:t>with</w:t>
      </w:r>
      <w:r>
        <w:rPr>
          <w:spacing w:val="-4"/>
        </w:rPr>
        <w:t> </w:t>
      </w:r>
      <w:r>
        <w:rPr/>
        <w:t>5+</w:t>
      </w:r>
      <w:r>
        <w:rPr>
          <w:spacing w:val="-4"/>
        </w:rPr>
        <w:t> </w:t>
      </w:r>
      <w:r>
        <w:rPr/>
        <w:t>years</w:t>
      </w:r>
      <w:r>
        <w:rPr>
          <w:spacing w:val="-4"/>
        </w:rPr>
        <w:t> </w:t>
      </w:r>
      <w:r>
        <w:rPr/>
        <w:t>of</w:t>
      </w:r>
      <w:r>
        <w:rPr>
          <w:spacing w:val="-5"/>
        </w:rPr>
        <w:t> </w:t>
      </w:r>
      <w:r>
        <w:rPr/>
        <w:t>experience</w:t>
      </w:r>
      <w:r>
        <w:rPr>
          <w:spacing w:val="-4"/>
        </w:rPr>
        <w:t> </w:t>
      </w:r>
      <w:r>
        <w:rPr/>
        <w:t>in</w:t>
      </w:r>
      <w:r>
        <w:rPr>
          <w:spacing w:val="-4"/>
        </w:rPr>
        <w:t> </w:t>
      </w:r>
      <w:r>
        <w:rPr/>
        <w:t>implementation,</w:t>
      </w:r>
      <w:r>
        <w:rPr>
          <w:spacing w:val="-5"/>
        </w:rPr>
        <w:t> </w:t>
      </w:r>
      <w:r>
        <w:rPr/>
        <w:t>configuration,</w:t>
      </w:r>
      <w:r>
        <w:rPr>
          <w:spacing w:val="-5"/>
        </w:rPr>
        <w:t> </w:t>
      </w:r>
      <w:r>
        <w:rPr/>
        <w:t>and</w:t>
      </w:r>
      <w:r>
        <w:rPr>
          <w:spacing w:val="-4"/>
        </w:rPr>
        <w:t> </w:t>
      </w:r>
      <w:r>
        <w:rPr/>
        <w:t>support of Workday HCM solutions. Expertise in Core HR, Benefits, Compensation, Talent &amp; Performance, Payroll, and Time Tracking. Skilled in Enterprise Interface Builder (EIB), Report Writer, Business Process Framework (BPF), and security configurations. Proficient in developing custom reports, dashboards, integrations, and data migration to automate HR processes.</w:t>
      </w:r>
      <w:r>
        <w:rPr>
          <w:spacing w:val="-4"/>
        </w:rPr>
        <w:t> </w:t>
      </w:r>
      <w:r>
        <w:rPr/>
        <w:t>Adept at translating business requirements into scalable solutions, ensuring successful project delivery and system </w:t>
      </w:r>
      <w:r>
        <w:rPr>
          <w:spacing w:val="-2"/>
        </w:rPr>
        <w:t>optimization.</w:t>
      </w:r>
    </w:p>
    <w:p>
      <w:pPr>
        <w:pStyle w:val="BodyText"/>
        <w:spacing w:before="173"/>
        <w:ind w:left="0"/>
      </w:pPr>
    </w:p>
    <w:p>
      <w:pPr>
        <w:pStyle w:val="Heading1"/>
      </w:pPr>
      <w:r>
        <w:rPr>
          <w:spacing w:val="-4"/>
        </w:rPr>
        <w:t>Technical</w:t>
      </w:r>
      <w:r>
        <w:rPr/>
        <w:t> </w:t>
      </w:r>
      <w:r>
        <w:rPr>
          <w:spacing w:val="-2"/>
        </w:rPr>
        <w:t>Skills</w:t>
      </w:r>
    </w:p>
    <w:p>
      <w:pPr>
        <w:pStyle w:val="Heading2"/>
        <w:spacing w:before="177"/>
      </w:pPr>
      <w:r>
        <w:rPr/>
        <w:t>Workday</w:t>
      </w:r>
      <w:r>
        <w:rPr>
          <w:spacing w:val="-13"/>
        </w:rPr>
        <w:t> </w:t>
      </w:r>
      <w:r>
        <w:rPr/>
        <w:t>HCM</w:t>
      </w:r>
      <w:r>
        <w:rPr>
          <w:spacing w:val="-10"/>
        </w:rPr>
        <w:t> </w:t>
      </w:r>
      <w:r>
        <w:rPr>
          <w:spacing w:val="-2"/>
        </w:rPr>
        <w:t>Modules:</w:t>
      </w:r>
    </w:p>
    <w:p>
      <w:pPr>
        <w:pStyle w:val="BodyText"/>
        <w:spacing w:line="357" w:lineRule="auto" w:before="148"/>
        <w:ind w:left="132" w:right="53"/>
        <w:rPr>
          <w:rFonts w:ascii="Calibri"/>
        </w:rPr>
      </w:pPr>
      <w:r>
        <w:rPr>
          <w:rFonts w:ascii="Calibri"/>
        </w:rPr>
        <w:t>Core</w:t>
      </w:r>
      <w:r>
        <w:rPr>
          <w:rFonts w:ascii="Calibri"/>
          <w:spacing w:val="-8"/>
        </w:rPr>
        <w:t> </w:t>
      </w:r>
      <w:r>
        <w:rPr>
          <w:rFonts w:ascii="Calibri"/>
        </w:rPr>
        <w:t>HCM</w:t>
      </w:r>
      <w:r>
        <w:rPr>
          <w:rFonts w:ascii="Calibri"/>
          <w:spacing w:val="-8"/>
        </w:rPr>
        <w:t> </w:t>
      </w:r>
      <w:r>
        <w:rPr>
          <w:rFonts w:ascii="Calibri"/>
        </w:rPr>
        <w:t>|</w:t>
      </w:r>
      <w:r>
        <w:rPr>
          <w:rFonts w:ascii="Calibri"/>
          <w:spacing w:val="-8"/>
        </w:rPr>
        <w:t> </w:t>
      </w:r>
      <w:r>
        <w:rPr>
          <w:rFonts w:ascii="Calibri"/>
        </w:rPr>
        <w:t>Benefits</w:t>
      </w:r>
      <w:r>
        <w:rPr>
          <w:rFonts w:ascii="Calibri"/>
          <w:spacing w:val="-8"/>
        </w:rPr>
        <w:t> </w:t>
      </w:r>
      <w:r>
        <w:rPr>
          <w:rFonts w:ascii="Calibri"/>
        </w:rPr>
        <w:t>Administration</w:t>
      </w:r>
      <w:r>
        <w:rPr>
          <w:rFonts w:ascii="Calibri"/>
          <w:spacing w:val="-8"/>
        </w:rPr>
        <w:t> </w:t>
      </w:r>
      <w:r>
        <w:rPr>
          <w:rFonts w:ascii="Calibri"/>
        </w:rPr>
        <w:t>|</w:t>
      </w:r>
      <w:r>
        <w:rPr>
          <w:rFonts w:ascii="Calibri"/>
          <w:spacing w:val="-8"/>
        </w:rPr>
        <w:t> </w:t>
      </w:r>
      <w:r>
        <w:rPr>
          <w:rFonts w:ascii="Calibri"/>
        </w:rPr>
        <w:t>Talent</w:t>
      </w:r>
      <w:r>
        <w:rPr>
          <w:rFonts w:ascii="Calibri"/>
          <w:spacing w:val="-8"/>
        </w:rPr>
        <w:t> </w:t>
      </w:r>
      <w:r>
        <w:rPr>
          <w:rFonts w:ascii="Calibri"/>
        </w:rPr>
        <w:t>&amp;</w:t>
      </w:r>
      <w:r>
        <w:rPr>
          <w:rFonts w:ascii="Calibri"/>
          <w:spacing w:val="-8"/>
        </w:rPr>
        <w:t> </w:t>
      </w:r>
      <w:r>
        <w:rPr>
          <w:rFonts w:ascii="Calibri"/>
        </w:rPr>
        <w:t>Performance</w:t>
      </w:r>
      <w:r>
        <w:rPr>
          <w:rFonts w:ascii="Calibri"/>
          <w:spacing w:val="-8"/>
        </w:rPr>
        <w:t> </w:t>
      </w:r>
      <w:r>
        <w:rPr>
          <w:rFonts w:ascii="Calibri"/>
        </w:rPr>
        <w:t>Management</w:t>
      </w:r>
      <w:r>
        <w:rPr>
          <w:rFonts w:ascii="Calibri"/>
          <w:spacing w:val="-8"/>
        </w:rPr>
        <w:t> </w:t>
      </w:r>
      <w:r>
        <w:rPr>
          <w:rFonts w:ascii="Calibri"/>
        </w:rPr>
        <w:t>|</w:t>
      </w:r>
      <w:r>
        <w:rPr>
          <w:rFonts w:ascii="Calibri"/>
          <w:spacing w:val="-8"/>
        </w:rPr>
        <w:t> </w:t>
      </w:r>
      <w:r>
        <w:rPr>
          <w:rFonts w:ascii="Calibri"/>
        </w:rPr>
        <w:t>Time</w:t>
      </w:r>
      <w:r>
        <w:rPr>
          <w:rFonts w:ascii="Calibri"/>
          <w:spacing w:val="-8"/>
        </w:rPr>
        <w:t> </w:t>
      </w:r>
      <w:r>
        <w:rPr>
          <w:rFonts w:ascii="Calibri"/>
        </w:rPr>
        <w:t>Tracking</w:t>
      </w:r>
      <w:r>
        <w:rPr>
          <w:rFonts w:ascii="Calibri"/>
          <w:spacing w:val="-8"/>
        </w:rPr>
        <w:t> </w:t>
      </w:r>
      <w:r>
        <w:rPr>
          <w:rFonts w:ascii="Calibri"/>
        </w:rPr>
        <w:t>|</w:t>
      </w:r>
      <w:r>
        <w:rPr>
          <w:rFonts w:ascii="Calibri"/>
          <w:spacing w:val="-8"/>
        </w:rPr>
        <w:t> </w:t>
      </w:r>
      <w:r>
        <w:rPr>
          <w:rFonts w:ascii="Calibri"/>
        </w:rPr>
        <w:t>Absence </w:t>
      </w:r>
      <w:r>
        <w:rPr>
          <w:rFonts w:ascii="Calibri"/>
          <w:spacing w:val="-2"/>
        </w:rPr>
        <w:t>Management.</w:t>
      </w:r>
    </w:p>
    <w:p>
      <w:pPr>
        <w:pStyle w:val="Heading2"/>
        <w:spacing w:before="11"/>
      </w:pPr>
      <w:r>
        <w:rPr/>
        <w:t>Configuration</w:t>
      </w:r>
      <w:r>
        <w:rPr>
          <w:spacing w:val="-12"/>
        </w:rPr>
        <w:t> </w:t>
      </w:r>
      <w:r>
        <w:rPr/>
        <w:t>&amp;</w:t>
      </w:r>
      <w:r>
        <w:rPr>
          <w:spacing w:val="-11"/>
        </w:rPr>
        <w:t> </w:t>
      </w:r>
      <w:r>
        <w:rPr>
          <w:spacing w:val="-2"/>
        </w:rPr>
        <w:t>Integration:</w:t>
      </w:r>
    </w:p>
    <w:p>
      <w:pPr>
        <w:pStyle w:val="BodyText"/>
        <w:spacing w:line="362" w:lineRule="auto" w:before="148"/>
        <w:ind w:left="132" w:right="53" w:hanging="10"/>
        <w:rPr>
          <w:rFonts w:ascii="Calibri"/>
        </w:rPr>
      </w:pPr>
      <w:r>
        <w:rPr>
          <w:rFonts w:ascii="Calibri"/>
        </w:rPr>
        <w:t>Business</w:t>
      </w:r>
      <w:r>
        <w:rPr>
          <w:rFonts w:ascii="Calibri"/>
          <w:spacing w:val="-6"/>
        </w:rPr>
        <w:t> </w:t>
      </w:r>
      <w:r>
        <w:rPr>
          <w:rFonts w:ascii="Calibri"/>
        </w:rPr>
        <w:t>Process</w:t>
      </w:r>
      <w:r>
        <w:rPr>
          <w:rFonts w:ascii="Calibri"/>
          <w:spacing w:val="-6"/>
        </w:rPr>
        <w:t> </w:t>
      </w:r>
      <w:r>
        <w:rPr>
          <w:rFonts w:ascii="Calibri"/>
        </w:rPr>
        <w:t>Framework</w:t>
      </w:r>
      <w:r>
        <w:rPr>
          <w:rFonts w:ascii="Calibri"/>
          <w:spacing w:val="-6"/>
        </w:rPr>
        <w:t> </w:t>
      </w:r>
      <w:r>
        <w:rPr>
          <w:rFonts w:ascii="Calibri"/>
        </w:rPr>
        <w:t>(BPF)</w:t>
      </w:r>
      <w:r>
        <w:rPr>
          <w:rFonts w:ascii="Calibri"/>
          <w:spacing w:val="-6"/>
        </w:rPr>
        <w:t> </w:t>
      </w:r>
      <w:r>
        <w:rPr>
          <w:rFonts w:ascii="Calibri"/>
        </w:rPr>
        <w:t>|</w:t>
      </w:r>
      <w:r>
        <w:rPr>
          <w:rFonts w:ascii="Calibri"/>
          <w:spacing w:val="-6"/>
        </w:rPr>
        <w:t> </w:t>
      </w:r>
      <w:r>
        <w:rPr>
          <w:rFonts w:ascii="Calibri"/>
        </w:rPr>
        <w:t>Custom</w:t>
      </w:r>
      <w:r>
        <w:rPr>
          <w:rFonts w:ascii="Calibri"/>
          <w:spacing w:val="-6"/>
        </w:rPr>
        <w:t> </w:t>
      </w:r>
      <w:r>
        <w:rPr>
          <w:rFonts w:ascii="Calibri"/>
        </w:rPr>
        <w:t>Reports</w:t>
      </w:r>
      <w:r>
        <w:rPr>
          <w:rFonts w:ascii="Calibri"/>
          <w:spacing w:val="-6"/>
        </w:rPr>
        <w:t> </w:t>
      </w:r>
      <w:r>
        <w:rPr>
          <w:rFonts w:ascii="Calibri"/>
        </w:rPr>
        <w:t>|</w:t>
      </w:r>
      <w:r>
        <w:rPr>
          <w:rFonts w:ascii="Calibri"/>
          <w:spacing w:val="-6"/>
        </w:rPr>
        <w:t> </w:t>
      </w:r>
      <w:r>
        <w:rPr>
          <w:rFonts w:ascii="Calibri"/>
        </w:rPr>
        <w:t>Dashboards</w:t>
      </w:r>
      <w:r>
        <w:rPr>
          <w:rFonts w:ascii="Calibri"/>
          <w:spacing w:val="-6"/>
        </w:rPr>
        <w:t> </w:t>
      </w:r>
      <w:r>
        <w:rPr>
          <w:rFonts w:ascii="Calibri"/>
        </w:rPr>
        <w:t>|</w:t>
      </w:r>
      <w:r>
        <w:rPr>
          <w:rFonts w:ascii="Calibri"/>
          <w:spacing w:val="-6"/>
        </w:rPr>
        <w:t> </w:t>
      </w:r>
      <w:r>
        <w:rPr>
          <w:rFonts w:ascii="Calibri"/>
        </w:rPr>
        <w:t>Calculated</w:t>
      </w:r>
      <w:r>
        <w:rPr>
          <w:rFonts w:ascii="Calibri"/>
          <w:spacing w:val="-6"/>
        </w:rPr>
        <w:t> </w:t>
      </w:r>
      <w:r>
        <w:rPr>
          <w:rFonts w:ascii="Calibri"/>
        </w:rPr>
        <w:t>Fields</w:t>
      </w:r>
      <w:r>
        <w:rPr>
          <w:rFonts w:ascii="Calibri"/>
          <w:spacing w:val="-6"/>
        </w:rPr>
        <w:t> </w:t>
      </w:r>
      <w:r>
        <w:rPr>
          <w:rFonts w:ascii="Calibri"/>
        </w:rPr>
        <w:t>|</w:t>
      </w:r>
      <w:r>
        <w:rPr>
          <w:rFonts w:ascii="Calibri"/>
          <w:spacing w:val="-6"/>
        </w:rPr>
        <w:t> </w:t>
      </w:r>
      <w:r>
        <w:rPr>
          <w:rFonts w:ascii="Calibri"/>
        </w:rPr>
        <w:t>Enterprise</w:t>
      </w:r>
      <w:r>
        <w:rPr>
          <w:rFonts w:ascii="Calibri"/>
          <w:spacing w:val="-6"/>
        </w:rPr>
        <w:t> </w:t>
      </w:r>
      <w:r>
        <w:rPr>
          <w:rFonts w:ascii="Calibri"/>
        </w:rPr>
        <w:t>Interface Builder (EIB) | Core Connectors.</w:t>
      </w:r>
    </w:p>
    <w:p>
      <w:pPr>
        <w:pStyle w:val="Heading2"/>
        <w:spacing w:before="3"/>
      </w:pPr>
      <w:r>
        <w:rPr/>
        <w:t>Databases</w:t>
      </w:r>
      <w:r>
        <w:rPr>
          <w:spacing w:val="-2"/>
        </w:rPr>
        <w:t> </w:t>
      </w:r>
      <w:r>
        <w:rPr/>
        <w:t>&amp;</w:t>
      </w:r>
      <w:r>
        <w:rPr>
          <w:spacing w:val="-2"/>
        </w:rPr>
        <w:t> </w:t>
      </w:r>
      <w:r>
        <w:rPr/>
        <w:t>Query</w:t>
      </w:r>
      <w:r>
        <w:rPr>
          <w:spacing w:val="-1"/>
        </w:rPr>
        <w:t> </w:t>
      </w:r>
      <w:r>
        <w:rPr>
          <w:spacing w:val="-2"/>
        </w:rPr>
        <w:t>Tools:</w:t>
      </w:r>
    </w:p>
    <w:p>
      <w:pPr>
        <w:pStyle w:val="BodyText"/>
        <w:spacing w:before="144"/>
        <w:ind w:left="132"/>
        <w:rPr>
          <w:rFonts w:ascii="Calibri"/>
        </w:rPr>
      </w:pPr>
      <w:r>
        <w:rPr>
          <w:rFonts w:ascii="Calibri"/>
        </w:rPr>
        <w:t>My</w:t>
      </w:r>
      <w:r>
        <w:rPr>
          <w:rFonts w:ascii="Calibri"/>
          <w:spacing w:val="-6"/>
        </w:rPr>
        <w:t> </w:t>
      </w:r>
      <w:r>
        <w:rPr>
          <w:rFonts w:ascii="Calibri"/>
        </w:rPr>
        <w:t>SQL</w:t>
      </w:r>
      <w:r>
        <w:rPr>
          <w:rFonts w:ascii="Calibri"/>
          <w:spacing w:val="-5"/>
        </w:rPr>
        <w:t> </w:t>
      </w:r>
      <w:r>
        <w:rPr>
          <w:rFonts w:ascii="Calibri"/>
        </w:rPr>
        <w:t>|</w:t>
      </w:r>
      <w:r>
        <w:rPr>
          <w:rFonts w:ascii="Calibri"/>
          <w:spacing w:val="-4"/>
        </w:rPr>
        <w:t> </w:t>
      </w:r>
      <w:r>
        <w:rPr>
          <w:rFonts w:ascii="Calibri"/>
        </w:rPr>
        <w:t>Data</w:t>
      </w:r>
      <w:r>
        <w:rPr>
          <w:rFonts w:ascii="Calibri"/>
          <w:spacing w:val="-5"/>
        </w:rPr>
        <w:t> </w:t>
      </w:r>
      <w:r>
        <w:rPr>
          <w:rFonts w:ascii="Calibri"/>
        </w:rPr>
        <w:t>Migration</w:t>
      </w:r>
      <w:r>
        <w:rPr>
          <w:rFonts w:ascii="Calibri"/>
          <w:spacing w:val="-4"/>
        </w:rPr>
        <w:t> </w:t>
      </w:r>
      <w:r>
        <w:rPr>
          <w:rFonts w:ascii="Calibri"/>
        </w:rPr>
        <w:t>&amp;</w:t>
      </w:r>
      <w:r>
        <w:rPr>
          <w:rFonts w:ascii="Calibri"/>
          <w:spacing w:val="-4"/>
        </w:rPr>
        <w:t> </w:t>
      </w:r>
      <w:r>
        <w:rPr>
          <w:rFonts w:ascii="Calibri"/>
        </w:rPr>
        <w:t>Validation</w:t>
      </w:r>
      <w:r>
        <w:rPr>
          <w:rFonts w:ascii="Calibri"/>
          <w:spacing w:val="-5"/>
        </w:rPr>
        <w:t> </w:t>
      </w:r>
      <w:r>
        <w:rPr>
          <w:rFonts w:ascii="Calibri"/>
        </w:rPr>
        <w:t>|</w:t>
      </w:r>
      <w:r>
        <w:rPr>
          <w:rFonts w:ascii="Calibri"/>
          <w:spacing w:val="-4"/>
        </w:rPr>
        <w:t> </w:t>
      </w:r>
      <w:r>
        <w:rPr>
          <w:rFonts w:ascii="Calibri"/>
        </w:rPr>
        <w:t>XML</w:t>
      </w:r>
      <w:r>
        <w:rPr>
          <w:rFonts w:ascii="Calibri"/>
          <w:spacing w:val="-5"/>
        </w:rPr>
        <w:t> </w:t>
      </w:r>
      <w:r>
        <w:rPr>
          <w:rFonts w:ascii="Calibri"/>
        </w:rPr>
        <w:t>|</w:t>
      </w:r>
      <w:r>
        <w:rPr>
          <w:rFonts w:ascii="Calibri"/>
          <w:spacing w:val="-4"/>
        </w:rPr>
        <w:t> XSLT.</w:t>
      </w:r>
    </w:p>
    <w:p>
      <w:pPr>
        <w:pStyle w:val="Heading2"/>
      </w:pPr>
      <w:r>
        <w:rPr/>
        <w:t>Project</w:t>
      </w:r>
      <w:r>
        <w:rPr>
          <w:spacing w:val="-3"/>
        </w:rPr>
        <w:t> </w:t>
      </w:r>
      <w:r>
        <w:rPr>
          <w:spacing w:val="-2"/>
        </w:rPr>
        <w:t>Methodologies:</w:t>
      </w:r>
    </w:p>
    <w:p>
      <w:pPr>
        <w:pStyle w:val="BodyText"/>
        <w:spacing w:before="143"/>
        <w:ind w:left="132"/>
        <w:rPr>
          <w:rFonts w:ascii="Calibri"/>
        </w:rPr>
      </w:pPr>
      <w:r>
        <w:rPr>
          <w:rFonts w:ascii="Calibri"/>
        </w:rPr>
        <w:t>SDLC</w:t>
      </w:r>
      <w:r>
        <w:rPr>
          <w:rFonts w:ascii="Calibri"/>
          <w:spacing w:val="-7"/>
        </w:rPr>
        <w:t> </w:t>
      </w:r>
      <w:r>
        <w:rPr>
          <w:rFonts w:ascii="Calibri"/>
        </w:rPr>
        <w:t>|</w:t>
      </w:r>
      <w:r>
        <w:rPr>
          <w:rFonts w:ascii="Calibri"/>
          <w:spacing w:val="-6"/>
        </w:rPr>
        <w:t> </w:t>
      </w:r>
      <w:r>
        <w:rPr>
          <w:rFonts w:ascii="Calibri"/>
        </w:rPr>
        <w:t>Waterfall</w:t>
      </w:r>
      <w:r>
        <w:rPr>
          <w:rFonts w:ascii="Calibri"/>
          <w:spacing w:val="-7"/>
        </w:rPr>
        <w:t> </w:t>
      </w:r>
      <w:r>
        <w:rPr>
          <w:rFonts w:ascii="Calibri"/>
        </w:rPr>
        <w:t>|Agile</w:t>
      </w:r>
      <w:r>
        <w:rPr>
          <w:rFonts w:ascii="Calibri"/>
          <w:spacing w:val="-6"/>
        </w:rPr>
        <w:t> </w:t>
      </w:r>
      <w:r>
        <w:rPr>
          <w:rFonts w:ascii="Calibri"/>
          <w:spacing w:val="-2"/>
        </w:rPr>
        <w:t>(Scrum).</w:t>
      </w:r>
    </w:p>
    <w:p>
      <w:pPr>
        <w:pStyle w:val="Heading2"/>
      </w:pPr>
      <w:r>
        <w:rPr/>
        <w:t>Productivity</w:t>
      </w:r>
      <w:r>
        <w:rPr>
          <w:spacing w:val="-12"/>
        </w:rPr>
        <w:t> </w:t>
      </w:r>
      <w:r>
        <w:rPr/>
        <w:t>&amp;</w:t>
      </w:r>
      <w:r>
        <w:rPr>
          <w:spacing w:val="-12"/>
        </w:rPr>
        <w:t> </w:t>
      </w:r>
      <w:r>
        <w:rPr/>
        <w:t>Collaboration</w:t>
      </w:r>
      <w:r>
        <w:rPr>
          <w:spacing w:val="-11"/>
        </w:rPr>
        <w:t> </w:t>
      </w:r>
      <w:r>
        <w:rPr>
          <w:spacing w:val="-2"/>
        </w:rPr>
        <w:t>Tools:</w:t>
      </w:r>
    </w:p>
    <w:p>
      <w:pPr>
        <w:pStyle w:val="BodyText"/>
        <w:spacing w:before="144"/>
        <w:ind w:left="132"/>
        <w:rPr>
          <w:rFonts w:ascii="Calibri"/>
        </w:rPr>
      </w:pPr>
      <w:r>
        <w:rPr>
          <w:rFonts w:ascii="Calibri"/>
        </w:rPr>
        <w:t>JIRA</w:t>
      </w:r>
      <w:r>
        <w:rPr>
          <w:rFonts w:ascii="Calibri"/>
          <w:spacing w:val="-5"/>
        </w:rPr>
        <w:t> </w:t>
      </w:r>
      <w:r>
        <w:rPr>
          <w:rFonts w:ascii="Calibri"/>
        </w:rPr>
        <w:t>|</w:t>
      </w:r>
      <w:r>
        <w:rPr>
          <w:rFonts w:ascii="Calibri"/>
          <w:spacing w:val="-4"/>
        </w:rPr>
        <w:t> </w:t>
      </w:r>
      <w:r>
        <w:rPr>
          <w:rFonts w:ascii="Calibri"/>
        </w:rPr>
        <w:t>ServiceNow</w:t>
      </w:r>
      <w:r>
        <w:rPr>
          <w:rFonts w:ascii="Calibri"/>
          <w:spacing w:val="-5"/>
        </w:rPr>
        <w:t> </w:t>
      </w:r>
      <w:r>
        <w:rPr>
          <w:rFonts w:ascii="Calibri"/>
        </w:rPr>
        <w:t>|</w:t>
      </w:r>
      <w:r>
        <w:rPr>
          <w:rFonts w:ascii="Calibri"/>
          <w:spacing w:val="-4"/>
        </w:rPr>
        <w:t> </w:t>
      </w:r>
      <w:r>
        <w:rPr>
          <w:rFonts w:ascii="Calibri"/>
        </w:rPr>
        <w:t>SharePoint</w:t>
      </w:r>
      <w:r>
        <w:rPr>
          <w:rFonts w:ascii="Calibri"/>
          <w:spacing w:val="-5"/>
        </w:rPr>
        <w:t> </w:t>
      </w:r>
      <w:r>
        <w:rPr>
          <w:rFonts w:ascii="Calibri"/>
        </w:rPr>
        <w:t>|</w:t>
      </w:r>
      <w:r>
        <w:rPr>
          <w:rFonts w:ascii="Calibri"/>
          <w:spacing w:val="-4"/>
        </w:rPr>
        <w:t> </w:t>
      </w:r>
      <w:r>
        <w:rPr>
          <w:rFonts w:ascii="Calibri"/>
        </w:rPr>
        <w:t>MS</w:t>
      </w:r>
      <w:r>
        <w:rPr>
          <w:rFonts w:ascii="Calibri"/>
          <w:spacing w:val="-5"/>
        </w:rPr>
        <w:t> </w:t>
      </w:r>
      <w:r>
        <w:rPr>
          <w:rFonts w:ascii="Calibri"/>
        </w:rPr>
        <w:t>Office</w:t>
      </w:r>
      <w:r>
        <w:rPr>
          <w:rFonts w:ascii="Calibri"/>
          <w:spacing w:val="-4"/>
        </w:rPr>
        <w:t> </w:t>
      </w:r>
      <w:r>
        <w:rPr>
          <w:rFonts w:ascii="Calibri"/>
        </w:rPr>
        <w:t>Suite</w:t>
      </w:r>
      <w:r>
        <w:rPr>
          <w:rFonts w:ascii="Calibri"/>
          <w:spacing w:val="-5"/>
        </w:rPr>
        <w:t> </w:t>
      </w:r>
      <w:r>
        <w:rPr>
          <w:rFonts w:ascii="Calibri"/>
        </w:rPr>
        <w:t>(Excel,</w:t>
      </w:r>
      <w:r>
        <w:rPr>
          <w:rFonts w:ascii="Calibri"/>
          <w:spacing w:val="-4"/>
        </w:rPr>
        <w:t> </w:t>
      </w:r>
      <w:r>
        <w:rPr>
          <w:rFonts w:ascii="Calibri"/>
        </w:rPr>
        <w:t>PowerPoint,</w:t>
      </w:r>
      <w:r>
        <w:rPr>
          <w:rFonts w:ascii="Calibri"/>
          <w:spacing w:val="-5"/>
        </w:rPr>
        <w:t> </w:t>
      </w:r>
      <w:r>
        <w:rPr>
          <w:rFonts w:ascii="Calibri"/>
          <w:spacing w:val="-2"/>
        </w:rPr>
        <w:t>Visio).</w:t>
      </w:r>
    </w:p>
    <w:p>
      <w:pPr>
        <w:spacing w:line="240" w:lineRule="auto" w:before="0"/>
        <w:rPr>
          <w:sz w:val="24"/>
        </w:rPr>
      </w:pPr>
    </w:p>
    <w:p>
      <w:pPr>
        <w:spacing w:line="240" w:lineRule="auto" w:before="13"/>
        <w:rPr>
          <w:sz w:val="24"/>
        </w:rPr>
      </w:pPr>
    </w:p>
    <w:p>
      <w:pPr>
        <w:pStyle w:val="Heading1"/>
        <w:ind w:left="107"/>
        <w:rPr>
          <w:rFonts w:ascii="Arial"/>
        </w:rPr>
      </w:pPr>
      <w:r>
        <w:rPr>
          <w:rFonts w:ascii="Arial"/>
        </w:rPr>
        <w:t>Professional</w:t>
      </w:r>
      <w:r>
        <w:rPr>
          <w:rFonts w:ascii="Arial"/>
          <w:spacing w:val="-13"/>
        </w:rPr>
        <w:t> </w:t>
      </w:r>
      <w:r>
        <w:rPr>
          <w:rFonts w:ascii="Arial"/>
          <w:spacing w:val="-2"/>
        </w:rPr>
        <w:t>Experience</w:t>
      </w:r>
    </w:p>
    <w:p>
      <w:pPr>
        <w:pStyle w:val="Heading2"/>
        <w:spacing w:line="491" w:lineRule="auto" w:before="311"/>
        <w:ind w:left="107" w:right="5908"/>
        <w:rPr>
          <w:rFonts w:ascii="Arial" w:hAnsi="Arial"/>
        </w:rPr>
      </w:pPr>
      <w:r>
        <w:rPr>
          <w:rFonts w:ascii="Arial" w:hAnsi="Arial"/>
        </w:rPr>
        <w:t>Workday HCM Technical Consultant Athena</w:t>
      </w:r>
      <w:r>
        <w:rPr>
          <w:rFonts w:ascii="Arial" w:hAnsi="Arial"/>
          <w:spacing w:val="-5"/>
        </w:rPr>
        <w:t> </w:t>
      </w:r>
      <w:r>
        <w:rPr>
          <w:rFonts w:ascii="Arial" w:hAnsi="Arial"/>
        </w:rPr>
        <w:t>Health,</w:t>
      </w:r>
      <w:r>
        <w:rPr>
          <w:rFonts w:ascii="Arial" w:hAnsi="Arial"/>
          <w:spacing w:val="-6"/>
        </w:rPr>
        <w:t> </w:t>
      </w:r>
      <w:r>
        <w:rPr>
          <w:rFonts w:ascii="Arial" w:hAnsi="Arial"/>
        </w:rPr>
        <w:t>MA</w:t>
      </w:r>
      <w:r>
        <w:rPr>
          <w:rFonts w:ascii="Arial" w:hAnsi="Arial"/>
          <w:spacing w:val="-6"/>
        </w:rPr>
        <w:t> </w:t>
      </w:r>
      <w:r>
        <w:rPr>
          <w:rFonts w:ascii="Arial" w:hAnsi="Arial"/>
        </w:rPr>
        <w:t>|</w:t>
      </w:r>
      <w:r>
        <w:rPr>
          <w:rFonts w:ascii="Arial" w:hAnsi="Arial"/>
          <w:spacing w:val="-5"/>
        </w:rPr>
        <w:t> </w:t>
      </w:r>
      <w:r>
        <w:rPr>
          <w:rFonts w:ascii="Arial" w:hAnsi="Arial"/>
        </w:rPr>
        <w:t>Sep</w:t>
      </w:r>
      <w:r>
        <w:rPr>
          <w:rFonts w:ascii="Arial" w:hAnsi="Arial"/>
          <w:spacing w:val="-6"/>
        </w:rPr>
        <w:t> </w:t>
      </w:r>
      <w:r>
        <w:rPr>
          <w:rFonts w:ascii="Arial" w:hAnsi="Arial"/>
        </w:rPr>
        <w:t>2023</w:t>
      </w:r>
      <w:r>
        <w:rPr>
          <w:rFonts w:ascii="Arial" w:hAnsi="Arial"/>
          <w:spacing w:val="-5"/>
        </w:rPr>
        <w:t> </w:t>
      </w:r>
      <w:r>
        <w:rPr>
          <w:rFonts w:ascii="Arial" w:hAnsi="Arial"/>
        </w:rPr>
        <w:t>–</w:t>
      </w:r>
      <w:r>
        <w:rPr>
          <w:rFonts w:ascii="Arial" w:hAnsi="Arial"/>
          <w:spacing w:val="-5"/>
        </w:rPr>
        <w:t> </w:t>
      </w:r>
      <w:r>
        <w:rPr>
          <w:rFonts w:ascii="Arial" w:hAnsi="Arial"/>
        </w:rPr>
        <w:t>Present</w:t>
      </w:r>
    </w:p>
    <w:p>
      <w:pPr>
        <w:pStyle w:val="ListParagraph"/>
        <w:numPr>
          <w:ilvl w:val="0"/>
          <w:numId w:val="1"/>
        </w:numPr>
        <w:tabs>
          <w:tab w:pos="842" w:val="left" w:leader="none"/>
        </w:tabs>
        <w:spacing w:line="362" w:lineRule="auto" w:before="1" w:after="0"/>
        <w:ind w:left="842" w:right="229" w:hanging="360"/>
        <w:jc w:val="left"/>
        <w:rPr>
          <w:rFonts w:ascii="Arial MT" w:hAnsi="Arial MT"/>
          <w:sz w:val="24"/>
        </w:rPr>
      </w:pPr>
      <w:r>
        <w:rPr>
          <w:rFonts w:ascii="Arial MT" w:hAnsi="Arial MT"/>
          <w:sz w:val="24"/>
        </w:rPr>
        <w:t>Led</w:t>
      </w:r>
      <w:r>
        <w:rPr>
          <w:rFonts w:ascii="Arial MT" w:hAnsi="Arial MT"/>
          <w:spacing w:val="-4"/>
          <w:sz w:val="24"/>
        </w:rPr>
        <w:t> </w:t>
      </w:r>
      <w:r>
        <w:rPr>
          <w:rFonts w:ascii="Arial MT" w:hAnsi="Arial MT"/>
          <w:sz w:val="24"/>
        </w:rPr>
        <w:t>requirement</w:t>
      </w:r>
      <w:r>
        <w:rPr>
          <w:rFonts w:ascii="Arial MT" w:hAnsi="Arial MT"/>
          <w:spacing w:val="-5"/>
          <w:sz w:val="24"/>
        </w:rPr>
        <w:t> </w:t>
      </w:r>
      <w:r>
        <w:rPr>
          <w:rFonts w:ascii="Arial MT" w:hAnsi="Arial MT"/>
          <w:sz w:val="24"/>
        </w:rPr>
        <w:t>gathering</w:t>
      </w:r>
      <w:r>
        <w:rPr>
          <w:rFonts w:ascii="Arial MT" w:hAnsi="Arial MT"/>
          <w:spacing w:val="-4"/>
          <w:sz w:val="24"/>
        </w:rPr>
        <w:t> </w:t>
      </w:r>
      <w:r>
        <w:rPr>
          <w:rFonts w:ascii="Arial MT" w:hAnsi="Arial MT"/>
          <w:sz w:val="24"/>
        </w:rPr>
        <w:t>and</w:t>
      </w:r>
      <w:r>
        <w:rPr>
          <w:rFonts w:ascii="Arial MT" w:hAnsi="Arial MT"/>
          <w:spacing w:val="-4"/>
          <w:sz w:val="24"/>
        </w:rPr>
        <w:t> </w:t>
      </w:r>
      <w:r>
        <w:rPr>
          <w:rFonts w:ascii="Arial MT" w:hAnsi="Arial MT"/>
          <w:sz w:val="24"/>
        </w:rPr>
        <w:t>business</w:t>
      </w:r>
      <w:r>
        <w:rPr>
          <w:rFonts w:ascii="Arial MT" w:hAnsi="Arial MT"/>
          <w:spacing w:val="-4"/>
          <w:sz w:val="24"/>
        </w:rPr>
        <w:t> </w:t>
      </w:r>
      <w:r>
        <w:rPr>
          <w:rFonts w:ascii="Arial MT" w:hAnsi="Arial MT"/>
          <w:sz w:val="24"/>
        </w:rPr>
        <w:t>process</w:t>
      </w:r>
      <w:r>
        <w:rPr>
          <w:rFonts w:ascii="Arial MT" w:hAnsi="Arial MT"/>
          <w:spacing w:val="-4"/>
          <w:sz w:val="24"/>
        </w:rPr>
        <w:t> </w:t>
      </w:r>
      <w:r>
        <w:rPr>
          <w:rFonts w:ascii="Arial MT" w:hAnsi="Arial MT"/>
          <w:sz w:val="24"/>
        </w:rPr>
        <w:t>analysis</w:t>
      </w:r>
      <w:r>
        <w:rPr>
          <w:rFonts w:ascii="Arial MT" w:hAnsi="Arial MT"/>
          <w:spacing w:val="-4"/>
          <w:sz w:val="24"/>
        </w:rPr>
        <w:t> </w:t>
      </w:r>
      <w:r>
        <w:rPr>
          <w:rFonts w:ascii="Arial MT" w:hAnsi="Arial MT"/>
          <w:sz w:val="24"/>
        </w:rPr>
        <w:t>for</w:t>
      </w:r>
      <w:r>
        <w:rPr>
          <w:rFonts w:ascii="Arial MT" w:hAnsi="Arial MT"/>
          <w:spacing w:val="-4"/>
          <w:sz w:val="24"/>
        </w:rPr>
        <w:t> </w:t>
      </w:r>
      <w:r>
        <w:rPr>
          <w:rFonts w:ascii="Arial MT" w:hAnsi="Arial MT"/>
          <w:sz w:val="24"/>
        </w:rPr>
        <w:t>Workday</w:t>
      </w:r>
      <w:r>
        <w:rPr>
          <w:rFonts w:ascii="Arial MT" w:hAnsi="Arial MT"/>
          <w:spacing w:val="-4"/>
          <w:sz w:val="24"/>
        </w:rPr>
        <w:t> </w:t>
      </w:r>
      <w:r>
        <w:rPr>
          <w:rFonts w:ascii="Arial MT" w:hAnsi="Arial MT"/>
          <w:sz w:val="24"/>
        </w:rPr>
        <w:t>HCM,</w:t>
      </w:r>
      <w:r>
        <w:rPr>
          <w:rFonts w:ascii="Arial MT" w:hAnsi="Arial MT"/>
          <w:spacing w:val="-5"/>
          <w:sz w:val="24"/>
        </w:rPr>
        <w:t> </w:t>
      </w:r>
      <w:r>
        <w:rPr>
          <w:rFonts w:ascii="Arial MT" w:hAnsi="Arial MT"/>
          <w:sz w:val="24"/>
        </w:rPr>
        <w:t>Compensation, Talent Management, and Payroll.</w:t>
      </w:r>
    </w:p>
    <w:p>
      <w:pPr>
        <w:pStyle w:val="ListParagraph"/>
        <w:numPr>
          <w:ilvl w:val="0"/>
          <w:numId w:val="1"/>
        </w:numPr>
        <w:tabs>
          <w:tab w:pos="842" w:val="left" w:leader="none"/>
        </w:tabs>
        <w:spacing w:line="360" w:lineRule="auto" w:before="2" w:after="0"/>
        <w:ind w:left="842" w:right="369" w:hanging="360"/>
        <w:jc w:val="left"/>
        <w:rPr>
          <w:rFonts w:ascii="Arial MT" w:hAnsi="Arial MT"/>
          <w:sz w:val="24"/>
        </w:rPr>
      </w:pPr>
      <w:r>
        <w:rPr>
          <w:rFonts w:ascii="Arial MT" w:hAnsi="Arial MT"/>
          <w:sz w:val="24"/>
        </w:rPr>
        <w:t>Automated</w:t>
      </w:r>
      <w:r>
        <w:rPr>
          <w:rFonts w:ascii="Arial MT" w:hAnsi="Arial MT"/>
          <w:spacing w:val="-7"/>
          <w:sz w:val="24"/>
        </w:rPr>
        <w:t> </w:t>
      </w:r>
      <w:r>
        <w:rPr>
          <w:rFonts w:ascii="Arial MT" w:hAnsi="Arial MT"/>
          <w:sz w:val="24"/>
        </w:rPr>
        <w:t>15+</w:t>
      </w:r>
      <w:r>
        <w:rPr>
          <w:rFonts w:ascii="Arial MT" w:hAnsi="Arial MT"/>
          <w:spacing w:val="-7"/>
          <w:sz w:val="24"/>
        </w:rPr>
        <w:t> </w:t>
      </w:r>
      <w:r>
        <w:rPr>
          <w:rFonts w:ascii="Arial MT" w:hAnsi="Arial MT"/>
          <w:sz w:val="24"/>
        </w:rPr>
        <w:t>business</w:t>
      </w:r>
      <w:r>
        <w:rPr>
          <w:rFonts w:ascii="Arial MT" w:hAnsi="Arial MT"/>
          <w:spacing w:val="-7"/>
          <w:sz w:val="24"/>
        </w:rPr>
        <w:t> </w:t>
      </w:r>
      <w:r>
        <w:rPr>
          <w:rFonts w:ascii="Arial MT" w:hAnsi="Arial MT"/>
          <w:sz w:val="24"/>
        </w:rPr>
        <w:t>processes</w:t>
      </w:r>
      <w:r>
        <w:rPr>
          <w:rFonts w:ascii="Arial MT" w:hAnsi="Arial MT"/>
          <w:spacing w:val="-7"/>
          <w:sz w:val="24"/>
        </w:rPr>
        <w:t> </w:t>
      </w:r>
      <w:r>
        <w:rPr>
          <w:rFonts w:ascii="Arial MT" w:hAnsi="Arial MT"/>
          <w:sz w:val="24"/>
        </w:rPr>
        <w:t>(e.g.,</w:t>
      </w:r>
      <w:r>
        <w:rPr>
          <w:rFonts w:ascii="Arial MT" w:hAnsi="Arial MT"/>
          <w:spacing w:val="-7"/>
          <w:sz w:val="24"/>
        </w:rPr>
        <w:t> </w:t>
      </w:r>
      <w:r>
        <w:rPr>
          <w:rFonts w:ascii="Arial MT" w:hAnsi="Arial MT"/>
          <w:sz w:val="24"/>
        </w:rPr>
        <w:t>Hire,</w:t>
      </w:r>
      <w:r>
        <w:rPr>
          <w:rFonts w:ascii="Arial MT" w:hAnsi="Arial MT"/>
          <w:spacing w:val="-7"/>
          <w:sz w:val="24"/>
        </w:rPr>
        <w:t> </w:t>
      </w:r>
      <w:r>
        <w:rPr>
          <w:rFonts w:ascii="Arial MT" w:hAnsi="Arial MT"/>
          <w:sz w:val="24"/>
        </w:rPr>
        <w:t>Job</w:t>
      </w:r>
      <w:r>
        <w:rPr>
          <w:rFonts w:ascii="Arial MT" w:hAnsi="Arial MT"/>
          <w:spacing w:val="-7"/>
          <w:sz w:val="24"/>
        </w:rPr>
        <w:t> </w:t>
      </w:r>
      <w:r>
        <w:rPr>
          <w:rFonts w:ascii="Arial MT" w:hAnsi="Arial MT"/>
          <w:sz w:val="24"/>
        </w:rPr>
        <w:t>Change,</w:t>
      </w:r>
      <w:r>
        <w:rPr>
          <w:rFonts w:ascii="Arial MT" w:hAnsi="Arial MT"/>
          <w:spacing w:val="-11"/>
          <w:sz w:val="24"/>
        </w:rPr>
        <w:t> </w:t>
      </w:r>
      <w:r>
        <w:rPr>
          <w:rFonts w:ascii="Arial MT" w:hAnsi="Arial MT"/>
          <w:sz w:val="24"/>
        </w:rPr>
        <w:t>Termination),</w:t>
      </w:r>
      <w:r>
        <w:rPr>
          <w:rFonts w:ascii="Arial MT" w:hAnsi="Arial MT"/>
          <w:spacing w:val="-7"/>
          <w:sz w:val="24"/>
        </w:rPr>
        <w:t> </w:t>
      </w:r>
      <w:r>
        <w:rPr>
          <w:rFonts w:ascii="Arial MT" w:hAnsi="Arial MT"/>
          <w:sz w:val="24"/>
        </w:rPr>
        <w:t>reducing</w:t>
      </w:r>
      <w:r>
        <w:rPr>
          <w:rFonts w:ascii="Arial MT" w:hAnsi="Arial MT"/>
          <w:spacing w:val="-7"/>
          <w:sz w:val="24"/>
        </w:rPr>
        <w:t> </w:t>
      </w:r>
      <w:r>
        <w:rPr>
          <w:rFonts w:ascii="Arial MT" w:hAnsi="Arial MT"/>
          <w:sz w:val="24"/>
        </w:rPr>
        <w:t>manual effort by 30%.</w:t>
      </w:r>
    </w:p>
    <w:p>
      <w:pPr>
        <w:pStyle w:val="ListParagraph"/>
        <w:numPr>
          <w:ilvl w:val="0"/>
          <w:numId w:val="1"/>
        </w:numPr>
        <w:tabs>
          <w:tab w:pos="842" w:val="left" w:leader="none"/>
        </w:tabs>
        <w:spacing w:line="362" w:lineRule="auto" w:before="2" w:after="0"/>
        <w:ind w:left="842" w:right="1035" w:hanging="360"/>
        <w:jc w:val="left"/>
        <w:rPr>
          <w:rFonts w:ascii="Arial MT" w:hAnsi="Arial MT"/>
          <w:sz w:val="24"/>
        </w:rPr>
      </w:pPr>
      <w:r>
        <w:rPr>
          <w:rFonts w:ascii="Arial MT" w:hAnsi="Arial MT"/>
          <w:sz w:val="24"/>
        </w:rPr>
        <w:t>Configured</w:t>
      </w:r>
      <w:r>
        <w:rPr>
          <w:rFonts w:ascii="Arial MT" w:hAnsi="Arial MT"/>
          <w:spacing w:val="-6"/>
          <w:sz w:val="24"/>
        </w:rPr>
        <w:t> </w:t>
      </w:r>
      <w:r>
        <w:rPr>
          <w:rFonts w:ascii="Arial MT" w:hAnsi="Arial MT"/>
          <w:sz w:val="24"/>
        </w:rPr>
        <w:t>security</w:t>
      </w:r>
      <w:r>
        <w:rPr>
          <w:rFonts w:ascii="Arial MT" w:hAnsi="Arial MT"/>
          <w:spacing w:val="-6"/>
          <w:sz w:val="24"/>
        </w:rPr>
        <w:t> </w:t>
      </w:r>
      <w:r>
        <w:rPr>
          <w:rFonts w:ascii="Arial MT" w:hAnsi="Arial MT"/>
          <w:sz w:val="24"/>
        </w:rPr>
        <w:t>policies</w:t>
      </w:r>
      <w:r>
        <w:rPr>
          <w:rFonts w:ascii="Arial MT" w:hAnsi="Arial MT"/>
          <w:spacing w:val="-6"/>
          <w:sz w:val="24"/>
        </w:rPr>
        <w:t> </w:t>
      </w:r>
      <w:r>
        <w:rPr>
          <w:rFonts w:ascii="Arial MT" w:hAnsi="Arial MT"/>
          <w:sz w:val="24"/>
        </w:rPr>
        <w:t>(Domain</w:t>
      </w:r>
      <w:r>
        <w:rPr>
          <w:rFonts w:ascii="Arial MT" w:hAnsi="Arial MT"/>
          <w:spacing w:val="-6"/>
          <w:sz w:val="24"/>
        </w:rPr>
        <w:t> </w:t>
      </w:r>
      <w:r>
        <w:rPr>
          <w:rFonts w:ascii="Arial MT" w:hAnsi="Arial MT"/>
          <w:sz w:val="24"/>
        </w:rPr>
        <w:t>Security,</w:t>
      </w:r>
      <w:r>
        <w:rPr>
          <w:rFonts w:ascii="Arial MT" w:hAnsi="Arial MT"/>
          <w:spacing w:val="-7"/>
          <w:sz w:val="24"/>
        </w:rPr>
        <w:t> </w:t>
      </w:r>
      <w:r>
        <w:rPr>
          <w:rFonts w:ascii="Arial MT" w:hAnsi="Arial MT"/>
          <w:sz w:val="24"/>
        </w:rPr>
        <w:t>BP</w:t>
      </w:r>
      <w:r>
        <w:rPr>
          <w:rFonts w:ascii="Arial MT" w:hAnsi="Arial MT"/>
          <w:spacing w:val="-11"/>
          <w:sz w:val="24"/>
        </w:rPr>
        <w:t> </w:t>
      </w:r>
      <w:r>
        <w:rPr>
          <w:rFonts w:ascii="Arial MT" w:hAnsi="Arial MT"/>
          <w:sz w:val="24"/>
        </w:rPr>
        <w:t>Security)</w:t>
      </w:r>
      <w:r>
        <w:rPr>
          <w:rFonts w:ascii="Arial MT" w:hAnsi="Arial MT"/>
          <w:spacing w:val="-6"/>
          <w:sz w:val="24"/>
        </w:rPr>
        <w:t> </w:t>
      </w:r>
      <w:r>
        <w:rPr>
          <w:rFonts w:ascii="Arial MT" w:hAnsi="Arial MT"/>
          <w:sz w:val="24"/>
        </w:rPr>
        <w:t>ensuring</w:t>
      </w:r>
      <w:r>
        <w:rPr>
          <w:rFonts w:ascii="Arial MT" w:hAnsi="Arial MT"/>
          <w:spacing w:val="-6"/>
          <w:sz w:val="24"/>
        </w:rPr>
        <w:t> </w:t>
      </w:r>
      <w:r>
        <w:rPr>
          <w:rFonts w:ascii="Arial MT" w:hAnsi="Arial MT"/>
          <w:sz w:val="24"/>
        </w:rPr>
        <w:t>compliance</w:t>
      </w:r>
      <w:r>
        <w:rPr>
          <w:rFonts w:ascii="Arial MT" w:hAnsi="Arial MT"/>
          <w:spacing w:val="-6"/>
          <w:sz w:val="24"/>
        </w:rPr>
        <w:t> </w:t>
      </w:r>
      <w:r>
        <w:rPr>
          <w:rFonts w:ascii="Arial MT" w:hAnsi="Arial MT"/>
          <w:sz w:val="24"/>
        </w:rPr>
        <w:t>with organizational standards.</w:t>
      </w:r>
    </w:p>
    <w:p>
      <w:pPr>
        <w:pStyle w:val="ListParagraph"/>
        <w:numPr>
          <w:ilvl w:val="0"/>
          <w:numId w:val="1"/>
        </w:numPr>
        <w:tabs>
          <w:tab w:pos="842" w:val="left" w:leader="none"/>
        </w:tabs>
        <w:spacing w:line="240" w:lineRule="auto" w:before="2" w:after="0"/>
        <w:ind w:left="842" w:right="0" w:hanging="360"/>
        <w:jc w:val="left"/>
        <w:rPr>
          <w:rFonts w:ascii="Arial MT" w:hAnsi="Arial MT"/>
          <w:sz w:val="24"/>
        </w:rPr>
      </w:pPr>
      <w:r>
        <w:rPr>
          <w:rFonts w:ascii="Arial MT" w:hAnsi="Arial MT"/>
          <w:sz w:val="24"/>
        </w:rPr>
        <w:t>Built</w:t>
      </w:r>
      <w:r>
        <w:rPr>
          <w:rFonts w:ascii="Arial MT" w:hAnsi="Arial MT"/>
          <w:spacing w:val="-6"/>
          <w:sz w:val="24"/>
        </w:rPr>
        <w:t> </w:t>
      </w:r>
      <w:r>
        <w:rPr>
          <w:rFonts w:ascii="Arial MT" w:hAnsi="Arial MT"/>
          <w:sz w:val="24"/>
        </w:rPr>
        <w:t>integrations</w:t>
      </w:r>
      <w:r>
        <w:rPr>
          <w:rFonts w:ascii="Arial MT" w:hAnsi="Arial MT"/>
          <w:spacing w:val="-3"/>
          <w:sz w:val="24"/>
        </w:rPr>
        <w:t> </w:t>
      </w:r>
      <w:r>
        <w:rPr>
          <w:rFonts w:ascii="Arial MT" w:hAnsi="Arial MT"/>
          <w:sz w:val="24"/>
        </w:rPr>
        <w:t>via</w:t>
      </w:r>
      <w:r>
        <w:rPr>
          <w:rFonts w:ascii="Arial MT" w:hAnsi="Arial MT"/>
          <w:spacing w:val="-2"/>
          <w:sz w:val="24"/>
        </w:rPr>
        <w:t> </w:t>
      </w:r>
      <w:r>
        <w:rPr>
          <w:rFonts w:ascii="Arial MT" w:hAnsi="Arial MT"/>
          <w:sz w:val="24"/>
        </w:rPr>
        <w:t>Core</w:t>
      </w:r>
      <w:r>
        <w:rPr>
          <w:rFonts w:ascii="Arial MT" w:hAnsi="Arial MT"/>
          <w:spacing w:val="-3"/>
          <w:sz w:val="24"/>
        </w:rPr>
        <w:t> </w:t>
      </w:r>
      <w:r>
        <w:rPr>
          <w:rFonts w:ascii="Arial MT" w:hAnsi="Arial MT"/>
          <w:sz w:val="24"/>
        </w:rPr>
        <w:t>Connector,</w:t>
      </w:r>
      <w:r>
        <w:rPr>
          <w:rFonts w:ascii="Arial MT" w:hAnsi="Arial MT"/>
          <w:spacing w:val="-4"/>
          <w:sz w:val="24"/>
        </w:rPr>
        <w:t> </w:t>
      </w:r>
      <w:r>
        <w:rPr>
          <w:rFonts w:ascii="Arial MT" w:hAnsi="Arial MT"/>
          <w:sz w:val="24"/>
        </w:rPr>
        <w:t>improving</w:t>
      </w:r>
      <w:r>
        <w:rPr>
          <w:rFonts w:ascii="Arial MT" w:hAnsi="Arial MT"/>
          <w:spacing w:val="-2"/>
          <w:sz w:val="24"/>
        </w:rPr>
        <w:t> </w:t>
      </w:r>
      <w:r>
        <w:rPr>
          <w:rFonts w:ascii="Arial MT" w:hAnsi="Arial MT"/>
          <w:sz w:val="24"/>
        </w:rPr>
        <w:t>data</w:t>
      </w:r>
      <w:r>
        <w:rPr>
          <w:rFonts w:ascii="Arial MT" w:hAnsi="Arial MT"/>
          <w:spacing w:val="-3"/>
          <w:sz w:val="24"/>
        </w:rPr>
        <w:t> </w:t>
      </w:r>
      <w:r>
        <w:rPr>
          <w:rFonts w:ascii="Arial MT" w:hAnsi="Arial MT"/>
          <w:sz w:val="24"/>
        </w:rPr>
        <w:t>accuracy</w:t>
      </w:r>
      <w:r>
        <w:rPr>
          <w:rFonts w:ascii="Arial MT" w:hAnsi="Arial MT"/>
          <w:spacing w:val="-3"/>
          <w:sz w:val="24"/>
        </w:rPr>
        <w:t> </w:t>
      </w:r>
      <w:r>
        <w:rPr>
          <w:rFonts w:ascii="Arial MT" w:hAnsi="Arial MT"/>
          <w:sz w:val="24"/>
        </w:rPr>
        <w:t>by</w:t>
      </w:r>
      <w:r>
        <w:rPr>
          <w:rFonts w:ascii="Arial MT" w:hAnsi="Arial MT"/>
          <w:spacing w:val="-2"/>
          <w:sz w:val="24"/>
        </w:rPr>
        <w:t> </w:t>
      </w:r>
      <w:r>
        <w:rPr>
          <w:rFonts w:ascii="Arial MT" w:hAnsi="Arial MT"/>
          <w:spacing w:val="-4"/>
          <w:sz w:val="24"/>
        </w:rPr>
        <w:t>99%.</w:t>
      </w:r>
    </w:p>
    <w:p>
      <w:pPr>
        <w:pStyle w:val="ListParagraph"/>
        <w:numPr>
          <w:ilvl w:val="0"/>
          <w:numId w:val="1"/>
        </w:numPr>
        <w:tabs>
          <w:tab w:pos="842" w:val="left" w:leader="none"/>
        </w:tabs>
        <w:spacing w:line="360" w:lineRule="auto" w:before="142" w:after="0"/>
        <w:ind w:left="842" w:right="311" w:hanging="360"/>
        <w:jc w:val="left"/>
        <w:rPr>
          <w:rFonts w:ascii="Arial MT" w:hAnsi="Arial MT"/>
          <w:sz w:val="24"/>
        </w:rPr>
      </w:pPr>
      <w:r>
        <w:rPr>
          <w:rFonts w:ascii="Arial MT" w:hAnsi="Arial MT"/>
          <w:sz w:val="24"/>
        </w:rPr>
        <w:t>Developed</w:t>
      </w:r>
      <w:r>
        <w:rPr>
          <w:rFonts w:ascii="Arial MT" w:hAnsi="Arial MT"/>
          <w:spacing w:val="-4"/>
          <w:sz w:val="24"/>
        </w:rPr>
        <w:t> </w:t>
      </w:r>
      <w:r>
        <w:rPr>
          <w:rFonts w:ascii="Arial MT" w:hAnsi="Arial MT"/>
          <w:sz w:val="24"/>
        </w:rPr>
        <w:t>20+</w:t>
      </w:r>
      <w:r>
        <w:rPr>
          <w:rFonts w:ascii="Arial MT" w:hAnsi="Arial MT"/>
          <w:spacing w:val="-4"/>
          <w:sz w:val="24"/>
        </w:rPr>
        <w:t> </w:t>
      </w:r>
      <w:r>
        <w:rPr>
          <w:rFonts w:ascii="Arial MT" w:hAnsi="Arial MT"/>
          <w:sz w:val="24"/>
        </w:rPr>
        <w:t>advanced</w:t>
      </w:r>
      <w:r>
        <w:rPr>
          <w:rFonts w:ascii="Arial MT" w:hAnsi="Arial MT"/>
          <w:spacing w:val="-4"/>
          <w:sz w:val="24"/>
        </w:rPr>
        <w:t> </w:t>
      </w:r>
      <w:r>
        <w:rPr>
          <w:rFonts w:ascii="Arial MT" w:hAnsi="Arial MT"/>
          <w:sz w:val="24"/>
        </w:rPr>
        <w:t>reports</w:t>
      </w:r>
      <w:r>
        <w:rPr>
          <w:rFonts w:ascii="Arial MT" w:hAnsi="Arial MT"/>
          <w:spacing w:val="-4"/>
          <w:sz w:val="24"/>
        </w:rPr>
        <w:t> </w:t>
      </w:r>
      <w:r>
        <w:rPr>
          <w:rFonts w:ascii="Arial MT" w:hAnsi="Arial MT"/>
          <w:sz w:val="24"/>
        </w:rPr>
        <w:t>(Composite,</w:t>
      </w:r>
      <w:r>
        <w:rPr>
          <w:rFonts w:ascii="Arial MT" w:hAnsi="Arial MT"/>
          <w:spacing w:val="-4"/>
          <w:sz w:val="24"/>
        </w:rPr>
        <w:t> </w:t>
      </w:r>
      <w:r>
        <w:rPr>
          <w:rFonts w:ascii="Arial MT" w:hAnsi="Arial MT"/>
          <w:sz w:val="24"/>
        </w:rPr>
        <w:t>Matrix)</w:t>
      </w:r>
      <w:r>
        <w:rPr>
          <w:rFonts w:ascii="Arial MT" w:hAnsi="Arial MT"/>
          <w:spacing w:val="-4"/>
          <w:sz w:val="24"/>
        </w:rPr>
        <w:t> </w:t>
      </w:r>
      <w:r>
        <w:rPr>
          <w:rFonts w:ascii="Arial MT" w:hAnsi="Arial MT"/>
          <w:sz w:val="24"/>
        </w:rPr>
        <w:t>and</w:t>
      </w:r>
      <w:r>
        <w:rPr>
          <w:rFonts w:ascii="Arial MT" w:hAnsi="Arial MT"/>
          <w:spacing w:val="-4"/>
          <w:sz w:val="24"/>
        </w:rPr>
        <w:t> </w:t>
      </w:r>
      <w:r>
        <w:rPr>
          <w:rFonts w:ascii="Arial MT" w:hAnsi="Arial MT"/>
          <w:sz w:val="24"/>
        </w:rPr>
        <w:t>dashboards</w:t>
      </w:r>
      <w:r>
        <w:rPr>
          <w:rFonts w:ascii="Arial MT" w:hAnsi="Arial MT"/>
          <w:spacing w:val="-4"/>
          <w:sz w:val="24"/>
        </w:rPr>
        <w:t> </w:t>
      </w:r>
      <w:r>
        <w:rPr>
          <w:rFonts w:ascii="Arial MT" w:hAnsi="Arial MT"/>
          <w:sz w:val="24"/>
        </w:rPr>
        <w:t>for</w:t>
      </w:r>
      <w:r>
        <w:rPr>
          <w:rFonts w:ascii="Arial MT" w:hAnsi="Arial MT"/>
          <w:spacing w:val="-4"/>
          <w:sz w:val="24"/>
        </w:rPr>
        <w:t> </w:t>
      </w:r>
      <w:r>
        <w:rPr>
          <w:rFonts w:ascii="Arial MT" w:hAnsi="Arial MT"/>
          <w:sz w:val="24"/>
        </w:rPr>
        <w:t>HR,</w:t>
      </w:r>
      <w:r>
        <w:rPr>
          <w:rFonts w:ascii="Arial MT" w:hAnsi="Arial MT"/>
          <w:spacing w:val="-4"/>
          <w:sz w:val="24"/>
        </w:rPr>
        <w:t> </w:t>
      </w:r>
      <w:r>
        <w:rPr>
          <w:rFonts w:ascii="Arial MT" w:hAnsi="Arial MT"/>
          <w:sz w:val="24"/>
        </w:rPr>
        <w:t>Finance,</w:t>
      </w:r>
      <w:r>
        <w:rPr>
          <w:rFonts w:ascii="Arial MT" w:hAnsi="Arial MT"/>
          <w:spacing w:val="-4"/>
          <w:sz w:val="24"/>
        </w:rPr>
        <w:t> </w:t>
      </w:r>
      <w:r>
        <w:rPr>
          <w:rFonts w:ascii="Arial MT" w:hAnsi="Arial MT"/>
          <w:sz w:val="24"/>
        </w:rPr>
        <w:t>and </w:t>
      </w:r>
      <w:r>
        <w:rPr>
          <w:rFonts w:ascii="Arial MT" w:hAnsi="Arial MT"/>
          <w:spacing w:val="-2"/>
          <w:sz w:val="24"/>
        </w:rPr>
        <w:t>Payroll.</w:t>
      </w:r>
    </w:p>
    <w:p>
      <w:pPr>
        <w:pStyle w:val="ListParagraph"/>
        <w:spacing w:after="0" w:line="360" w:lineRule="auto"/>
        <w:jc w:val="left"/>
        <w:rPr>
          <w:rFonts w:ascii="Arial MT" w:hAnsi="Arial MT"/>
          <w:sz w:val="24"/>
        </w:rPr>
        <w:sectPr>
          <w:type w:val="continuous"/>
          <w:pgSz w:w="11920" w:h="16840"/>
          <w:pgMar w:top="0" w:bottom="0" w:left="425" w:right="566"/>
        </w:sectPr>
      </w:pPr>
    </w:p>
    <w:p>
      <w:pPr>
        <w:pStyle w:val="ListParagraph"/>
        <w:numPr>
          <w:ilvl w:val="0"/>
          <w:numId w:val="1"/>
        </w:numPr>
        <w:tabs>
          <w:tab w:pos="842" w:val="left" w:leader="none"/>
        </w:tabs>
        <w:spacing w:line="240" w:lineRule="auto" w:before="25" w:after="0"/>
        <w:ind w:left="842" w:right="0" w:hanging="360"/>
        <w:jc w:val="left"/>
        <w:rPr>
          <w:rFonts w:ascii="Arial MT" w:hAnsi="Arial MT"/>
          <w:sz w:val="24"/>
        </w:rPr>
      </w:pPr>
      <w:r>
        <w:rPr>
          <w:rFonts w:ascii="Arial MT" w:hAnsi="Arial MT"/>
          <w:sz w:val="24"/>
        </w:rPr>
        <w:t>Streamlined</w:t>
      </w:r>
      <w:r>
        <w:rPr>
          <w:rFonts w:ascii="Arial MT" w:hAnsi="Arial MT"/>
          <w:spacing w:val="-6"/>
          <w:sz w:val="24"/>
        </w:rPr>
        <w:t> </w:t>
      </w:r>
      <w:r>
        <w:rPr>
          <w:rFonts w:ascii="Arial MT" w:hAnsi="Arial MT"/>
          <w:sz w:val="24"/>
        </w:rPr>
        <w:t>scheduled</w:t>
      </w:r>
      <w:r>
        <w:rPr>
          <w:rFonts w:ascii="Arial MT" w:hAnsi="Arial MT"/>
          <w:spacing w:val="-4"/>
          <w:sz w:val="24"/>
        </w:rPr>
        <w:t> </w:t>
      </w:r>
      <w:r>
        <w:rPr>
          <w:rFonts w:ascii="Arial MT" w:hAnsi="Arial MT"/>
          <w:sz w:val="24"/>
        </w:rPr>
        <w:t>report</w:t>
      </w:r>
      <w:r>
        <w:rPr>
          <w:rFonts w:ascii="Arial MT" w:hAnsi="Arial MT"/>
          <w:spacing w:val="-4"/>
          <w:sz w:val="24"/>
        </w:rPr>
        <w:t> </w:t>
      </w:r>
      <w:r>
        <w:rPr>
          <w:rFonts w:ascii="Arial MT" w:hAnsi="Arial MT"/>
          <w:sz w:val="24"/>
        </w:rPr>
        <w:t>delivery,</w:t>
      </w:r>
      <w:r>
        <w:rPr>
          <w:rFonts w:ascii="Arial MT" w:hAnsi="Arial MT"/>
          <w:spacing w:val="-4"/>
          <w:sz w:val="24"/>
        </w:rPr>
        <w:t> </w:t>
      </w:r>
      <w:r>
        <w:rPr>
          <w:rFonts w:ascii="Arial MT" w:hAnsi="Arial MT"/>
          <w:sz w:val="24"/>
        </w:rPr>
        <w:t>reducing</w:t>
      </w:r>
      <w:r>
        <w:rPr>
          <w:rFonts w:ascii="Arial MT" w:hAnsi="Arial MT"/>
          <w:spacing w:val="-4"/>
          <w:sz w:val="24"/>
        </w:rPr>
        <w:t> </w:t>
      </w:r>
      <w:r>
        <w:rPr>
          <w:rFonts w:ascii="Arial MT" w:hAnsi="Arial MT"/>
          <w:sz w:val="24"/>
        </w:rPr>
        <w:t>reporting</w:t>
      </w:r>
      <w:r>
        <w:rPr>
          <w:rFonts w:ascii="Arial MT" w:hAnsi="Arial MT"/>
          <w:spacing w:val="-3"/>
          <w:sz w:val="24"/>
        </w:rPr>
        <w:t> </w:t>
      </w:r>
      <w:r>
        <w:rPr>
          <w:rFonts w:ascii="Arial MT" w:hAnsi="Arial MT"/>
          <w:sz w:val="24"/>
        </w:rPr>
        <w:t>time</w:t>
      </w:r>
      <w:r>
        <w:rPr>
          <w:rFonts w:ascii="Arial MT" w:hAnsi="Arial MT"/>
          <w:spacing w:val="-4"/>
          <w:sz w:val="24"/>
        </w:rPr>
        <w:t> </w:t>
      </w:r>
      <w:r>
        <w:rPr>
          <w:rFonts w:ascii="Arial MT" w:hAnsi="Arial MT"/>
          <w:sz w:val="24"/>
        </w:rPr>
        <w:t>by</w:t>
      </w:r>
      <w:r>
        <w:rPr>
          <w:rFonts w:ascii="Arial MT" w:hAnsi="Arial MT"/>
          <w:spacing w:val="-3"/>
          <w:sz w:val="24"/>
        </w:rPr>
        <w:t> </w:t>
      </w:r>
      <w:r>
        <w:rPr>
          <w:rFonts w:ascii="Arial MT" w:hAnsi="Arial MT"/>
          <w:spacing w:val="-4"/>
          <w:sz w:val="24"/>
        </w:rPr>
        <w:t>25%.</w:t>
      </w:r>
    </w:p>
    <w:p>
      <w:pPr>
        <w:pStyle w:val="ListParagraph"/>
        <w:numPr>
          <w:ilvl w:val="0"/>
          <w:numId w:val="1"/>
        </w:numPr>
        <w:tabs>
          <w:tab w:pos="842" w:val="left" w:leader="none"/>
        </w:tabs>
        <w:spacing w:line="360" w:lineRule="auto" w:before="142" w:after="0"/>
        <w:ind w:left="842" w:right="318" w:hanging="360"/>
        <w:jc w:val="left"/>
        <w:rPr>
          <w:rFonts w:ascii="Arial MT" w:hAnsi="Arial MT"/>
          <w:sz w:val="24"/>
        </w:rPr>
      </w:pPr>
      <w:r>
        <w:rPr>
          <w:rFonts w:ascii="Arial MT" w:hAnsi="Arial MT"/>
          <w:sz w:val="24"/>
        </w:rPr>
        <w:t>Enhanced</w:t>
      </w:r>
      <w:r>
        <w:rPr>
          <w:rFonts w:ascii="Arial MT" w:hAnsi="Arial MT"/>
          <w:spacing w:val="-5"/>
          <w:sz w:val="24"/>
        </w:rPr>
        <w:t> </w:t>
      </w:r>
      <w:r>
        <w:rPr>
          <w:rFonts w:ascii="Arial MT" w:hAnsi="Arial MT"/>
          <w:sz w:val="24"/>
        </w:rPr>
        <w:t>hiring</w:t>
      </w:r>
      <w:r>
        <w:rPr>
          <w:rFonts w:ascii="Arial MT" w:hAnsi="Arial MT"/>
          <w:spacing w:val="-5"/>
          <w:sz w:val="24"/>
        </w:rPr>
        <w:t> </w:t>
      </w:r>
      <w:r>
        <w:rPr>
          <w:rFonts w:ascii="Arial MT" w:hAnsi="Arial MT"/>
          <w:sz w:val="24"/>
        </w:rPr>
        <w:t>workflows,</w:t>
      </w:r>
      <w:r>
        <w:rPr>
          <w:rFonts w:ascii="Arial MT" w:hAnsi="Arial MT"/>
          <w:spacing w:val="-6"/>
          <w:sz w:val="24"/>
        </w:rPr>
        <w:t> </w:t>
      </w:r>
      <w:r>
        <w:rPr>
          <w:rFonts w:ascii="Arial MT" w:hAnsi="Arial MT"/>
          <w:sz w:val="24"/>
        </w:rPr>
        <w:t>requisition</w:t>
      </w:r>
      <w:r>
        <w:rPr>
          <w:rFonts w:ascii="Arial MT" w:hAnsi="Arial MT"/>
          <w:spacing w:val="-5"/>
          <w:sz w:val="24"/>
        </w:rPr>
        <w:t> </w:t>
      </w:r>
      <w:r>
        <w:rPr>
          <w:rFonts w:ascii="Arial MT" w:hAnsi="Arial MT"/>
          <w:sz w:val="24"/>
        </w:rPr>
        <w:t>approvals,</w:t>
      </w:r>
      <w:r>
        <w:rPr>
          <w:rFonts w:ascii="Arial MT" w:hAnsi="Arial MT"/>
          <w:spacing w:val="-6"/>
          <w:sz w:val="24"/>
        </w:rPr>
        <w:t> </w:t>
      </w:r>
      <w:r>
        <w:rPr>
          <w:rFonts w:ascii="Arial MT" w:hAnsi="Arial MT"/>
          <w:sz w:val="24"/>
        </w:rPr>
        <w:t>and</w:t>
      </w:r>
      <w:r>
        <w:rPr>
          <w:rFonts w:ascii="Arial MT" w:hAnsi="Arial MT"/>
          <w:spacing w:val="-5"/>
          <w:sz w:val="24"/>
        </w:rPr>
        <w:t> </w:t>
      </w:r>
      <w:r>
        <w:rPr>
          <w:rFonts w:ascii="Arial MT" w:hAnsi="Arial MT"/>
          <w:sz w:val="24"/>
        </w:rPr>
        <w:t>compensation</w:t>
      </w:r>
      <w:r>
        <w:rPr>
          <w:rFonts w:ascii="Arial MT" w:hAnsi="Arial MT"/>
          <w:spacing w:val="-5"/>
          <w:sz w:val="24"/>
        </w:rPr>
        <w:t> </w:t>
      </w:r>
      <w:r>
        <w:rPr>
          <w:rFonts w:ascii="Arial MT" w:hAnsi="Arial MT"/>
          <w:sz w:val="24"/>
        </w:rPr>
        <w:t>frameworks,</w:t>
      </w:r>
      <w:r>
        <w:rPr>
          <w:rFonts w:ascii="Arial MT" w:hAnsi="Arial MT"/>
          <w:spacing w:val="-6"/>
          <w:sz w:val="24"/>
        </w:rPr>
        <w:t> </w:t>
      </w:r>
      <w:r>
        <w:rPr>
          <w:rFonts w:ascii="Arial MT" w:hAnsi="Arial MT"/>
          <w:sz w:val="24"/>
        </w:rPr>
        <w:t>improving process efficiency.</w:t>
      </w:r>
    </w:p>
    <w:p>
      <w:pPr>
        <w:pStyle w:val="Heading2"/>
        <w:spacing w:before="7"/>
        <w:rPr>
          <w:rFonts w:ascii="Arial"/>
        </w:rPr>
      </w:pPr>
      <w:r>
        <w:rPr>
          <w:rFonts w:ascii="Arial"/>
        </w:rPr>
        <w:t>Workday</w:t>
      </w:r>
      <w:r>
        <w:rPr>
          <w:rFonts w:ascii="Arial"/>
          <w:spacing w:val="-3"/>
        </w:rPr>
        <w:t> </w:t>
      </w:r>
      <w:r>
        <w:rPr>
          <w:rFonts w:ascii="Arial"/>
        </w:rPr>
        <w:t>HRIS</w:t>
      </w:r>
      <w:r>
        <w:rPr>
          <w:rFonts w:ascii="Arial"/>
          <w:spacing w:val="-2"/>
        </w:rPr>
        <w:t> Consultant</w:t>
      </w:r>
    </w:p>
    <w:p>
      <w:pPr>
        <w:spacing w:before="137"/>
        <w:ind w:left="132" w:right="0" w:firstLine="0"/>
        <w:jc w:val="left"/>
        <w:rPr>
          <w:rFonts w:ascii="Arial"/>
          <w:b/>
          <w:sz w:val="24"/>
        </w:rPr>
      </w:pPr>
      <w:r>
        <w:rPr>
          <w:rFonts w:ascii="Arial"/>
          <w:b/>
          <w:sz w:val="24"/>
        </w:rPr>
        <w:t>CGI</w:t>
      </w:r>
      <w:r>
        <w:rPr>
          <w:rFonts w:ascii="Arial"/>
          <w:b/>
          <w:spacing w:val="-1"/>
          <w:sz w:val="24"/>
        </w:rPr>
        <w:t> </w:t>
      </w:r>
      <w:r>
        <w:rPr>
          <w:rFonts w:ascii="Arial"/>
          <w:b/>
          <w:sz w:val="24"/>
        </w:rPr>
        <w:t>Solutions,</w:t>
      </w:r>
      <w:r>
        <w:rPr>
          <w:rFonts w:ascii="Arial"/>
          <w:b/>
          <w:spacing w:val="-1"/>
          <w:sz w:val="24"/>
        </w:rPr>
        <w:t> </w:t>
      </w:r>
      <w:r>
        <w:rPr>
          <w:rFonts w:ascii="Arial"/>
          <w:b/>
          <w:sz w:val="24"/>
        </w:rPr>
        <w:t>Mumbai,</w:t>
      </w:r>
      <w:r>
        <w:rPr>
          <w:rFonts w:ascii="Arial"/>
          <w:b/>
          <w:spacing w:val="-1"/>
          <w:sz w:val="24"/>
        </w:rPr>
        <w:t> </w:t>
      </w:r>
      <w:r>
        <w:rPr>
          <w:rFonts w:ascii="Arial"/>
          <w:b/>
          <w:sz w:val="24"/>
        </w:rPr>
        <w:t>India | Jul</w:t>
      </w:r>
      <w:r>
        <w:rPr>
          <w:rFonts w:ascii="Arial"/>
          <w:b/>
          <w:spacing w:val="-1"/>
          <w:sz w:val="24"/>
        </w:rPr>
        <w:t> </w:t>
      </w:r>
      <w:r>
        <w:rPr>
          <w:rFonts w:ascii="Arial"/>
          <w:b/>
          <w:sz w:val="24"/>
        </w:rPr>
        <w:t>2020 - Dec </w:t>
      </w:r>
      <w:r>
        <w:rPr>
          <w:rFonts w:ascii="Arial"/>
          <w:b/>
          <w:spacing w:val="-4"/>
          <w:sz w:val="24"/>
        </w:rPr>
        <w:t>2022</w:t>
      </w:r>
    </w:p>
    <w:p>
      <w:pPr>
        <w:pStyle w:val="BodyText"/>
        <w:spacing w:before="140"/>
        <w:ind w:left="0"/>
        <w:rPr>
          <w:rFonts w:ascii="Arial"/>
          <w:b/>
        </w:rPr>
      </w:pPr>
    </w:p>
    <w:p>
      <w:pPr>
        <w:pStyle w:val="ListParagraph"/>
        <w:numPr>
          <w:ilvl w:val="0"/>
          <w:numId w:val="1"/>
        </w:numPr>
        <w:tabs>
          <w:tab w:pos="842" w:val="left" w:leader="none"/>
        </w:tabs>
        <w:spacing w:line="362" w:lineRule="auto" w:before="0" w:after="0"/>
        <w:ind w:left="842" w:right="271" w:hanging="360"/>
        <w:jc w:val="left"/>
        <w:rPr>
          <w:rFonts w:ascii="Times New Roman" w:hAnsi="Times New Roman"/>
          <w:sz w:val="24"/>
        </w:rPr>
      </w:pPr>
      <w:r>
        <w:rPr>
          <w:rFonts w:ascii="Times New Roman" w:hAnsi="Times New Roman"/>
          <w:sz w:val="24"/>
        </w:rPr>
        <w:t>Designed</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implemented</w:t>
      </w:r>
      <w:r>
        <w:rPr>
          <w:rFonts w:ascii="Times New Roman" w:hAnsi="Times New Roman"/>
          <w:spacing w:val="-4"/>
          <w:sz w:val="24"/>
        </w:rPr>
        <w:t> </w:t>
      </w:r>
      <w:r>
        <w:rPr>
          <w:rFonts w:ascii="Times New Roman" w:hAnsi="Times New Roman"/>
          <w:sz w:val="24"/>
        </w:rPr>
        <w:t>Business</w:t>
      </w:r>
      <w:r>
        <w:rPr>
          <w:rFonts w:ascii="Times New Roman" w:hAnsi="Times New Roman"/>
          <w:spacing w:val="-4"/>
          <w:sz w:val="24"/>
        </w:rPr>
        <w:t> </w:t>
      </w:r>
      <w:r>
        <w:rPr>
          <w:rFonts w:ascii="Times New Roman" w:hAnsi="Times New Roman"/>
          <w:sz w:val="24"/>
        </w:rPr>
        <w:t>Process</w:t>
      </w:r>
      <w:r>
        <w:rPr>
          <w:rFonts w:ascii="Times New Roman" w:hAnsi="Times New Roman"/>
          <w:spacing w:val="-4"/>
          <w:sz w:val="24"/>
        </w:rPr>
        <w:t> </w:t>
      </w:r>
      <w:r>
        <w:rPr>
          <w:rFonts w:ascii="Times New Roman" w:hAnsi="Times New Roman"/>
          <w:sz w:val="24"/>
        </w:rPr>
        <w:t>Security</w:t>
      </w:r>
      <w:r>
        <w:rPr>
          <w:rFonts w:ascii="Times New Roman" w:hAnsi="Times New Roman"/>
          <w:spacing w:val="-4"/>
          <w:sz w:val="24"/>
        </w:rPr>
        <w:t> </w:t>
      </w:r>
      <w:r>
        <w:rPr>
          <w:rFonts w:ascii="Times New Roman" w:hAnsi="Times New Roman"/>
          <w:sz w:val="24"/>
        </w:rPr>
        <w:t>Policies</w:t>
      </w:r>
      <w:r>
        <w:rPr>
          <w:rFonts w:ascii="Times New Roman" w:hAnsi="Times New Roman"/>
          <w:spacing w:val="-4"/>
          <w:sz w:val="24"/>
        </w:rPr>
        <w:t> </w:t>
      </w:r>
      <w:r>
        <w:rPr>
          <w:rFonts w:ascii="Times New Roman" w:hAnsi="Times New Roman"/>
          <w:sz w:val="24"/>
        </w:rPr>
        <w:t>for</w:t>
      </w:r>
      <w:r>
        <w:rPr>
          <w:rFonts w:ascii="Times New Roman" w:hAnsi="Times New Roman"/>
          <w:spacing w:val="-4"/>
          <w:sz w:val="24"/>
        </w:rPr>
        <w:t> </w:t>
      </w:r>
      <w:r>
        <w:rPr>
          <w:rFonts w:ascii="Times New Roman" w:hAnsi="Times New Roman"/>
          <w:sz w:val="24"/>
        </w:rPr>
        <w:t>Advanced</w:t>
      </w:r>
      <w:r>
        <w:rPr>
          <w:rFonts w:ascii="Times New Roman" w:hAnsi="Times New Roman"/>
          <w:spacing w:val="-4"/>
          <w:sz w:val="24"/>
        </w:rPr>
        <w:t> </w:t>
      </w:r>
      <w:r>
        <w:rPr>
          <w:rFonts w:ascii="Times New Roman" w:hAnsi="Times New Roman"/>
          <w:sz w:val="24"/>
        </w:rPr>
        <w:t>Compensation,</w:t>
      </w:r>
      <w:r>
        <w:rPr>
          <w:rFonts w:ascii="Times New Roman" w:hAnsi="Times New Roman"/>
          <w:spacing w:val="-4"/>
          <w:sz w:val="24"/>
        </w:rPr>
        <w:t> </w:t>
      </w:r>
      <w:r>
        <w:rPr>
          <w:rFonts w:ascii="Times New Roman" w:hAnsi="Times New Roman"/>
          <w:sz w:val="24"/>
        </w:rPr>
        <w:t>Benefits, Payroll, and Workforce Planning, reducing security risks by 40%.</w:t>
      </w:r>
    </w:p>
    <w:p>
      <w:pPr>
        <w:pStyle w:val="ListParagraph"/>
        <w:numPr>
          <w:ilvl w:val="0"/>
          <w:numId w:val="1"/>
        </w:numPr>
        <w:tabs>
          <w:tab w:pos="842" w:val="left" w:leader="none"/>
        </w:tabs>
        <w:spacing w:line="360" w:lineRule="auto" w:before="0" w:after="0"/>
        <w:ind w:left="842" w:right="891" w:hanging="360"/>
        <w:jc w:val="left"/>
        <w:rPr>
          <w:rFonts w:ascii="Times New Roman" w:hAnsi="Times New Roman"/>
          <w:sz w:val="24"/>
        </w:rPr>
      </w:pPr>
      <w:r>
        <w:rPr>
          <w:rFonts w:ascii="Times New Roman" w:hAnsi="Times New Roman"/>
          <w:sz w:val="24"/>
        </w:rPr>
        <w:t>Developed</w:t>
      </w:r>
      <w:r>
        <w:rPr>
          <w:rFonts w:ascii="Times New Roman" w:hAnsi="Times New Roman"/>
          <w:spacing w:val="-4"/>
          <w:sz w:val="24"/>
        </w:rPr>
        <w:t> </w:t>
      </w:r>
      <w:r>
        <w:rPr>
          <w:rFonts w:ascii="Times New Roman" w:hAnsi="Times New Roman"/>
          <w:sz w:val="24"/>
        </w:rPr>
        <w:t>Merit</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Bonus</w:t>
      </w:r>
      <w:r>
        <w:rPr>
          <w:rFonts w:ascii="Times New Roman" w:hAnsi="Times New Roman"/>
          <w:spacing w:val="-4"/>
          <w:sz w:val="24"/>
        </w:rPr>
        <w:t> </w:t>
      </w:r>
      <w:r>
        <w:rPr>
          <w:rFonts w:ascii="Times New Roman" w:hAnsi="Times New Roman"/>
          <w:sz w:val="24"/>
        </w:rPr>
        <w:t>Grids</w:t>
      </w:r>
      <w:r>
        <w:rPr>
          <w:rFonts w:ascii="Times New Roman" w:hAnsi="Times New Roman"/>
          <w:spacing w:val="-4"/>
          <w:sz w:val="24"/>
        </w:rPr>
        <w:t> </w:t>
      </w:r>
      <w:r>
        <w:rPr>
          <w:rFonts w:ascii="Times New Roman" w:hAnsi="Times New Roman"/>
          <w:sz w:val="24"/>
        </w:rPr>
        <w:t>with</w:t>
      </w:r>
      <w:r>
        <w:rPr>
          <w:rFonts w:ascii="Times New Roman" w:hAnsi="Times New Roman"/>
          <w:spacing w:val="-4"/>
          <w:sz w:val="24"/>
        </w:rPr>
        <w:t> </w:t>
      </w:r>
      <w:r>
        <w:rPr>
          <w:rFonts w:ascii="Times New Roman" w:hAnsi="Times New Roman"/>
          <w:sz w:val="24"/>
        </w:rPr>
        <w:t>approval</w:t>
      </w:r>
      <w:r>
        <w:rPr>
          <w:rFonts w:ascii="Times New Roman" w:hAnsi="Times New Roman"/>
          <w:spacing w:val="-4"/>
          <w:sz w:val="24"/>
        </w:rPr>
        <w:t> </w:t>
      </w:r>
      <w:r>
        <w:rPr>
          <w:rFonts w:ascii="Times New Roman" w:hAnsi="Times New Roman"/>
          <w:sz w:val="24"/>
        </w:rPr>
        <w:t>workflows,</w:t>
      </w:r>
      <w:r>
        <w:rPr>
          <w:rFonts w:ascii="Times New Roman" w:hAnsi="Times New Roman"/>
          <w:spacing w:val="-4"/>
          <w:sz w:val="24"/>
        </w:rPr>
        <w:t> </w:t>
      </w:r>
      <w:r>
        <w:rPr>
          <w:rFonts w:ascii="Times New Roman" w:hAnsi="Times New Roman"/>
          <w:sz w:val="24"/>
        </w:rPr>
        <w:t>streamlining</w:t>
      </w:r>
      <w:r>
        <w:rPr>
          <w:rFonts w:ascii="Times New Roman" w:hAnsi="Times New Roman"/>
          <w:spacing w:val="-4"/>
          <w:sz w:val="24"/>
        </w:rPr>
        <w:t> </w:t>
      </w:r>
      <w:r>
        <w:rPr>
          <w:rFonts w:ascii="Times New Roman" w:hAnsi="Times New Roman"/>
          <w:sz w:val="24"/>
        </w:rPr>
        <w:t>annual</w:t>
      </w:r>
      <w:r>
        <w:rPr>
          <w:rFonts w:ascii="Times New Roman" w:hAnsi="Times New Roman"/>
          <w:spacing w:val="-4"/>
          <w:sz w:val="24"/>
        </w:rPr>
        <w:t> </w:t>
      </w:r>
      <w:r>
        <w:rPr>
          <w:rFonts w:ascii="Times New Roman" w:hAnsi="Times New Roman"/>
          <w:sz w:val="24"/>
        </w:rPr>
        <w:t>compensation </w:t>
      </w:r>
      <w:r>
        <w:rPr>
          <w:rFonts w:ascii="Times New Roman" w:hAnsi="Times New Roman"/>
          <w:spacing w:val="-2"/>
          <w:sz w:val="24"/>
        </w:rPr>
        <w:t>processes.</w:t>
      </w:r>
    </w:p>
    <w:p>
      <w:pPr>
        <w:pStyle w:val="ListParagraph"/>
        <w:numPr>
          <w:ilvl w:val="0"/>
          <w:numId w:val="1"/>
        </w:numPr>
        <w:tabs>
          <w:tab w:pos="842" w:val="left" w:leader="none"/>
        </w:tabs>
        <w:spacing w:line="360" w:lineRule="auto" w:before="0" w:after="0"/>
        <w:ind w:left="842" w:right="549" w:hanging="360"/>
        <w:jc w:val="left"/>
        <w:rPr>
          <w:rFonts w:ascii="Times New Roman" w:hAnsi="Times New Roman"/>
          <w:sz w:val="24"/>
        </w:rPr>
      </w:pPr>
      <w:r>
        <w:rPr>
          <w:rFonts w:ascii="Times New Roman" w:hAnsi="Times New Roman"/>
          <w:sz w:val="24"/>
        </w:rPr>
        <w:t>Established</w:t>
      </w:r>
      <w:r>
        <w:rPr>
          <w:rFonts w:ascii="Times New Roman" w:hAnsi="Times New Roman"/>
          <w:spacing w:val="-4"/>
          <w:sz w:val="24"/>
        </w:rPr>
        <w:t> </w:t>
      </w:r>
      <w:r>
        <w:rPr>
          <w:rFonts w:ascii="Times New Roman" w:hAnsi="Times New Roman"/>
          <w:sz w:val="24"/>
        </w:rPr>
        <w:t>Supervisory</w:t>
      </w:r>
      <w:r>
        <w:rPr>
          <w:rFonts w:ascii="Times New Roman" w:hAnsi="Times New Roman"/>
          <w:spacing w:val="-4"/>
          <w:sz w:val="24"/>
        </w:rPr>
        <w:t> </w:t>
      </w:r>
      <w:r>
        <w:rPr>
          <w:rFonts w:ascii="Times New Roman" w:hAnsi="Times New Roman"/>
          <w:sz w:val="24"/>
        </w:rPr>
        <w:t>Organizations,</w:t>
      </w:r>
      <w:r>
        <w:rPr>
          <w:rFonts w:ascii="Times New Roman" w:hAnsi="Times New Roman"/>
          <w:spacing w:val="-4"/>
          <w:sz w:val="24"/>
        </w:rPr>
        <w:t> </w:t>
      </w:r>
      <w:r>
        <w:rPr>
          <w:rFonts w:ascii="Times New Roman" w:hAnsi="Times New Roman"/>
          <w:sz w:val="24"/>
        </w:rPr>
        <w:t>Position</w:t>
      </w:r>
      <w:r>
        <w:rPr>
          <w:rFonts w:ascii="Times New Roman" w:hAnsi="Times New Roman"/>
          <w:spacing w:val="-4"/>
          <w:sz w:val="24"/>
        </w:rPr>
        <w:t> </w:t>
      </w:r>
      <w:r>
        <w:rPr>
          <w:rFonts w:ascii="Times New Roman" w:hAnsi="Times New Roman"/>
          <w:sz w:val="24"/>
        </w:rPr>
        <w:t>Hierarchies,</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Compensation</w:t>
      </w:r>
      <w:r>
        <w:rPr>
          <w:rFonts w:ascii="Times New Roman" w:hAnsi="Times New Roman"/>
          <w:spacing w:val="-4"/>
          <w:sz w:val="24"/>
        </w:rPr>
        <w:t> </w:t>
      </w:r>
      <w:r>
        <w:rPr>
          <w:rFonts w:ascii="Times New Roman" w:hAnsi="Times New Roman"/>
          <w:sz w:val="24"/>
        </w:rPr>
        <w:t>Grades</w:t>
      </w:r>
      <w:r>
        <w:rPr>
          <w:rFonts w:ascii="Times New Roman" w:hAnsi="Times New Roman"/>
          <w:spacing w:val="-4"/>
          <w:sz w:val="24"/>
        </w:rPr>
        <w:t> </w:t>
      </w:r>
      <w:r>
        <w:rPr>
          <w:rFonts w:ascii="Times New Roman" w:hAnsi="Times New Roman"/>
          <w:sz w:val="24"/>
        </w:rPr>
        <w:t>for</w:t>
      </w:r>
      <w:r>
        <w:rPr>
          <w:rFonts w:ascii="Times New Roman" w:hAnsi="Times New Roman"/>
          <w:spacing w:val="-4"/>
          <w:sz w:val="24"/>
        </w:rPr>
        <w:t> </w:t>
      </w:r>
      <w:r>
        <w:rPr>
          <w:rFonts w:ascii="Times New Roman" w:hAnsi="Times New Roman"/>
          <w:sz w:val="24"/>
        </w:rPr>
        <w:t>5,000+ </w:t>
      </w:r>
      <w:r>
        <w:rPr>
          <w:rFonts w:ascii="Times New Roman" w:hAnsi="Times New Roman"/>
          <w:spacing w:val="-2"/>
          <w:sz w:val="24"/>
        </w:rPr>
        <w:t>employees.</w:t>
      </w:r>
    </w:p>
    <w:p>
      <w:pPr>
        <w:pStyle w:val="ListParagraph"/>
        <w:numPr>
          <w:ilvl w:val="0"/>
          <w:numId w:val="1"/>
        </w:numPr>
        <w:tabs>
          <w:tab w:pos="842" w:val="left" w:leader="none"/>
        </w:tabs>
        <w:spacing w:line="274" w:lineRule="exact" w:before="0" w:after="0"/>
        <w:ind w:left="842" w:right="0" w:hanging="360"/>
        <w:jc w:val="left"/>
        <w:rPr>
          <w:rFonts w:ascii="Times New Roman" w:hAnsi="Times New Roman"/>
          <w:sz w:val="24"/>
        </w:rPr>
      </w:pPr>
      <w:r>
        <w:rPr>
          <w:rFonts w:ascii="Times New Roman" w:hAnsi="Times New Roman"/>
          <w:sz w:val="24"/>
        </w:rPr>
        <w:t>Standardized</w:t>
      </w:r>
      <w:r>
        <w:rPr>
          <w:rFonts w:ascii="Times New Roman" w:hAnsi="Times New Roman"/>
          <w:spacing w:val="-3"/>
          <w:sz w:val="24"/>
        </w:rPr>
        <w:t> </w:t>
      </w:r>
      <w:r>
        <w:rPr>
          <w:rFonts w:ascii="Times New Roman" w:hAnsi="Times New Roman"/>
          <w:sz w:val="24"/>
        </w:rPr>
        <w:t>organizational</w:t>
      </w:r>
      <w:r>
        <w:rPr>
          <w:rFonts w:ascii="Times New Roman" w:hAnsi="Times New Roman"/>
          <w:spacing w:val="-2"/>
          <w:sz w:val="24"/>
        </w:rPr>
        <w:t> </w:t>
      </w:r>
      <w:r>
        <w:rPr>
          <w:rFonts w:ascii="Times New Roman" w:hAnsi="Times New Roman"/>
          <w:sz w:val="24"/>
        </w:rPr>
        <w:t>structures,</w:t>
      </w:r>
      <w:r>
        <w:rPr>
          <w:rFonts w:ascii="Times New Roman" w:hAnsi="Times New Roman"/>
          <w:spacing w:val="-2"/>
          <w:sz w:val="24"/>
        </w:rPr>
        <w:t> </w:t>
      </w:r>
      <w:r>
        <w:rPr>
          <w:rFonts w:ascii="Times New Roman" w:hAnsi="Times New Roman"/>
          <w:sz w:val="24"/>
        </w:rPr>
        <w:t>improving</w:t>
      </w:r>
      <w:r>
        <w:rPr>
          <w:rFonts w:ascii="Times New Roman" w:hAnsi="Times New Roman"/>
          <w:spacing w:val="-3"/>
          <w:sz w:val="24"/>
        </w:rPr>
        <w:t> </w:t>
      </w:r>
      <w:r>
        <w:rPr>
          <w:rFonts w:ascii="Times New Roman" w:hAnsi="Times New Roman"/>
          <w:sz w:val="24"/>
        </w:rPr>
        <w:t>reporting</w:t>
      </w:r>
      <w:r>
        <w:rPr>
          <w:rFonts w:ascii="Times New Roman" w:hAnsi="Times New Roman"/>
          <w:spacing w:val="-2"/>
          <w:sz w:val="24"/>
        </w:rPr>
        <w:t> </w:t>
      </w:r>
      <w:r>
        <w:rPr>
          <w:rFonts w:ascii="Times New Roman" w:hAnsi="Times New Roman"/>
          <w:sz w:val="24"/>
        </w:rPr>
        <w:t>accuracy</w:t>
      </w:r>
      <w:r>
        <w:rPr>
          <w:rFonts w:ascii="Times New Roman" w:hAnsi="Times New Roman"/>
          <w:spacing w:val="-2"/>
          <w:sz w:val="24"/>
        </w:rPr>
        <w:t> </w:t>
      </w:r>
      <w:r>
        <w:rPr>
          <w:rFonts w:ascii="Times New Roman" w:hAnsi="Times New Roman"/>
          <w:sz w:val="24"/>
        </w:rPr>
        <w:t>by</w:t>
      </w:r>
      <w:r>
        <w:rPr>
          <w:rFonts w:ascii="Times New Roman" w:hAnsi="Times New Roman"/>
          <w:spacing w:val="-2"/>
          <w:sz w:val="24"/>
        </w:rPr>
        <w:t> </w:t>
      </w:r>
      <w:r>
        <w:rPr>
          <w:rFonts w:ascii="Times New Roman" w:hAnsi="Times New Roman"/>
          <w:spacing w:val="-4"/>
          <w:sz w:val="24"/>
        </w:rPr>
        <w:t>35%.</w:t>
      </w:r>
    </w:p>
    <w:p>
      <w:pPr>
        <w:pStyle w:val="ListParagraph"/>
        <w:numPr>
          <w:ilvl w:val="0"/>
          <w:numId w:val="1"/>
        </w:numPr>
        <w:tabs>
          <w:tab w:pos="842" w:val="left" w:leader="none"/>
        </w:tabs>
        <w:spacing w:line="240" w:lineRule="auto" w:before="136" w:after="0"/>
        <w:ind w:left="842" w:right="0" w:hanging="360"/>
        <w:jc w:val="left"/>
        <w:rPr>
          <w:rFonts w:ascii="Times New Roman" w:hAnsi="Times New Roman"/>
          <w:sz w:val="24"/>
        </w:rPr>
      </w:pPr>
      <w:r>
        <w:rPr>
          <w:rFonts w:ascii="Times New Roman" w:hAnsi="Times New Roman"/>
          <w:sz w:val="24"/>
        </w:rPr>
        <w:t>Created</w:t>
      </w:r>
      <w:r>
        <w:rPr>
          <w:rFonts w:ascii="Times New Roman" w:hAnsi="Times New Roman"/>
          <w:spacing w:val="-4"/>
          <w:sz w:val="24"/>
        </w:rPr>
        <w:t> </w:t>
      </w:r>
      <w:r>
        <w:rPr>
          <w:rFonts w:ascii="Times New Roman" w:hAnsi="Times New Roman"/>
          <w:sz w:val="24"/>
        </w:rPr>
        <w:t>25+</w:t>
      </w:r>
      <w:r>
        <w:rPr>
          <w:rFonts w:ascii="Times New Roman" w:hAnsi="Times New Roman"/>
          <w:spacing w:val="-2"/>
          <w:sz w:val="24"/>
        </w:rPr>
        <w:t> </w:t>
      </w:r>
      <w:r>
        <w:rPr>
          <w:rFonts w:ascii="Times New Roman" w:hAnsi="Times New Roman"/>
          <w:sz w:val="24"/>
        </w:rPr>
        <w:t>custom</w:t>
      </w:r>
      <w:r>
        <w:rPr>
          <w:rFonts w:ascii="Times New Roman" w:hAnsi="Times New Roman"/>
          <w:spacing w:val="-1"/>
          <w:sz w:val="24"/>
        </w:rPr>
        <w:t> </w:t>
      </w:r>
      <w:r>
        <w:rPr>
          <w:rFonts w:ascii="Times New Roman" w:hAnsi="Times New Roman"/>
          <w:sz w:val="24"/>
        </w:rPr>
        <w:t>reports</w:t>
      </w:r>
      <w:r>
        <w:rPr>
          <w:rFonts w:ascii="Times New Roman" w:hAnsi="Times New Roman"/>
          <w:spacing w:val="-2"/>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dashboards</w:t>
      </w:r>
      <w:r>
        <w:rPr>
          <w:rFonts w:ascii="Times New Roman" w:hAnsi="Times New Roman"/>
          <w:spacing w:val="-1"/>
          <w:sz w:val="24"/>
        </w:rPr>
        <w:t> </w:t>
      </w:r>
      <w:r>
        <w:rPr>
          <w:rFonts w:ascii="Times New Roman" w:hAnsi="Times New Roman"/>
          <w:sz w:val="24"/>
        </w:rPr>
        <w:t>using</w:t>
      </w:r>
      <w:r>
        <w:rPr>
          <w:rFonts w:ascii="Times New Roman" w:hAnsi="Times New Roman"/>
          <w:spacing w:val="-2"/>
          <w:sz w:val="24"/>
        </w:rPr>
        <w:t> </w:t>
      </w:r>
      <w:r>
        <w:rPr>
          <w:rFonts w:ascii="Times New Roman" w:hAnsi="Times New Roman"/>
          <w:sz w:val="24"/>
        </w:rPr>
        <w:t>Workday</w:t>
      </w:r>
      <w:r>
        <w:rPr>
          <w:rFonts w:ascii="Times New Roman" w:hAnsi="Times New Roman"/>
          <w:spacing w:val="-2"/>
          <w:sz w:val="24"/>
        </w:rPr>
        <w:t> </w:t>
      </w:r>
      <w:r>
        <w:rPr>
          <w:rFonts w:ascii="Times New Roman" w:hAnsi="Times New Roman"/>
          <w:sz w:val="24"/>
        </w:rPr>
        <w:t>Report</w:t>
      </w:r>
      <w:r>
        <w:rPr>
          <w:rFonts w:ascii="Times New Roman" w:hAnsi="Times New Roman"/>
          <w:spacing w:val="-1"/>
          <w:sz w:val="24"/>
        </w:rPr>
        <w:t> </w:t>
      </w:r>
      <w:r>
        <w:rPr>
          <w:rFonts w:ascii="Times New Roman" w:hAnsi="Times New Roman"/>
          <w:spacing w:val="-2"/>
          <w:sz w:val="24"/>
        </w:rPr>
        <w:t>Writer.</w:t>
      </w:r>
    </w:p>
    <w:p>
      <w:pPr>
        <w:pStyle w:val="ListParagraph"/>
        <w:numPr>
          <w:ilvl w:val="0"/>
          <w:numId w:val="1"/>
        </w:numPr>
        <w:tabs>
          <w:tab w:pos="842" w:val="left" w:leader="none"/>
        </w:tabs>
        <w:spacing w:line="240" w:lineRule="auto" w:before="142" w:after="0"/>
        <w:ind w:left="842" w:right="0" w:hanging="360"/>
        <w:jc w:val="left"/>
        <w:rPr>
          <w:rFonts w:ascii="Times New Roman" w:hAnsi="Times New Roman"/>
          <w:sz w:val="24"/>
        </w:rPr>
      </w:pPr>
      <w:r>
        <w:rPr>
          <w:rFonts w:ascii="Times New Roman" w:hAnsi="Times New Roman"/>
          <w:sz w:val="24"/>
        </w:rPr>
        <w:t>Implemented</w:t>
      </w:r>
      <w:r>
        <w:rPr>
          <w:rFonts w:ascii="Times New Roman" w:hAnsi="Times New Roman"/>
          <w:spacing w:val="-4"/>
          <w:sz w:val="24"/>
        </w:rPr>
        <w:t> </w:t>
      </w:r>
      <w:r>
        <w:rPr>
          <w:rFonts w:ascii="Times New Roman" w:hAnsi="Times New Roman"/>
          <w:sz w:val="24"/>
        </w:rPr>
        <w:t>eligibility</w:t>
      </w:r>
      <w:r>
        <w:rPr>
          <w:rFonts w:ascii="Times New Roman" w:hAnsi="Times New Roman"/>
          <w:spacing w:val="-2"/>
          <w:sz w:val="24"/>
        </w:rPr>
        <w:t> </w:t>
      </w:r>
      <w:r>
        <w:rPr>
          <w:rFonts w:ascii="Times New Roman" w:hAnsi="Times New Roman"/>
          <w:sz w:val="24"/>
        </w:rPr>
        <w:t>rules</w:t>
      </w:r>
      <w:r>
        <w:rPr>
          <w:rFonts w:ascii="Times New Roman" w:hAnsi="Times New Roman"/>
          <w:spacing w:val="-2"/>
          <w:sz w:val="24"/>
        </w:rPr>
        <w:t> </w:t>
      </w:r>
      <w:r>
        <w:rPr>
          <w:rFonts w:ascii="Times New Roman" w:hAnsi="Times New Roman"/>
          <w:sz w:val="24"/>
        </w:rPr>
        <w:t>for</w:t>
      </w:r>
      <w:r>
        <w:rPr>
          <w:rFonts w:ascii="Times New Roman" w:hAnsi="Times New Roman"/>
          <w:spacing w:val="-2"/>
          <w:sz w:val="24"/>
        </w:rPr>
        <w:t> </w:t>
      </w:r>
      <w:r>
        <w:rPr>
          <w:rFonts w:ascii="Times New Roman" w:hAnsi="Times New Roman"/>
          <w:sz w:val="24"/>
        </w:rPr>
        <w:t>HR</w:t>
      </w:r>
      <w:r>
        <w:rPr>
          <w:rFonts w:ascii="Times New Roman" w:hAnsi="Times New Roman"/>
          <w:spacing w:val="-1"/>
          <w:sz w:val="24"/>
        </w:rPr>
        <w:t> </w:t>
      </w:r>
      <w:r>
        <w:rPr>
          <w:rFonts w:ascii="Times New Roman" w:hAnsi="Times New Roman"/>
          <w:sz w:val="24"/>
        </w:rPr>
        <w:t>analytics,</w:t>
      </w:r>
      <w:r>
        <w:rPr>
          <w:rFonts w:ascii="Times New Roman" w:hAnsi="Times New Roman"/>
          <w:spacing w:val="-2"/>
          <w:sz w:val="24"/>
        </w:rPr>
        <w:t> </w:t>
      </w:r>
      <w:r>
        <w:rPr>
          <w:rFonts w:ascii="Times New Roman" w:hAnsi="Times New Roman"/>
          <w:sz w:val="24"/>
        </w:rPr>
        <w:t>enhancing</w:t>
      </w:r>
      <w:r>
        <w:rPr>
          <w:rFonts w:ascii="Times New Roman" w:hAnsi="Times New Roman"/>
          <w:spacing w:val="-2"/>
          <w:sz w:val="24"/>
        </w:rPr>
        <w:t> </w:t>
      </w:r>
      <w:r>
        <w:rPr>
          <w:rFonts w:ascii="Times New Roman" w:hAnsi="Times New Roman"/>
          <w:sz w:val="24"/>
        </w:rPr>
        <w:t>data-driven</w:t>
      </w:r>
      <w:r>
        <w:rPr>
          <w:rFonts w:ascii="Times New Roman" w:hAnsi="Times New Roman"/>
          <w:spacing w:val="-2"/>
          <w:sz w:val="24"/>
        </w:rPr>
        <w:t> </w:t>
      </w:r>
      <w:r>
        <w:rPr>
          <w:rFonts w:ascii="Times New Roman" w:hAnsi="Times New Roman"/>
          <w:sz w:val="24"/>
        </w:rPr>
        <w:t>talent</w:t>
      </w:r>
      <w:r>
        <w:rPr>
          <w:rFonts w:ascii="Times New Roman" w:hAnsi="Times New Roman"/>
          <w:spacing w:val="-1"/>
          <w:sz w:val="24"/>
        </w:rPr>
        <w:t> </w:t>
      </w:r>
      <w:r>
        <w:rPr>
          <w:rFonts w:ascii="Times New Roman" w:hAnsi="Times New Roman"/>
          <w:spacing w:val="-2"/>
          <w:sz w:val="24"/>
        </w:rPr>
        <w:t>decisions.</w:t>
      </w:r>
    </w:p>
    <w:p>
      <w:pPr>
        <w:pStyle w:val="ListParagraph"/>
        <w:numPr>
          <w:ilvl w:val="0"/>
          <w:numId w:val="1"/>
        </w:numPr>
        <w:tabs>
          <w:tab w:pos="842" w:val="left" w:leader="none"/>
        </w:tabs>
        <w:spacing w:line="240" w:lineRule="auto" w:before="137" w:after="0"/>
        <w:ind w:left="842" w:right="0" w:hanging="360"/>
        <w:jc w:val="left"/>
        <w:rPr>
          <w:rFonts w:ascii="Times New Roman" w:hAnsi="Times New Roman"/>
          <w:sz w:val="24"/>
        </w:rPr>
      </w:pPr>
      <w:r>
        <w:rPr>
          <w:rFonts w:ascii="Times New Roman" w:hAnsi="Times New Roman"/>
          <w:sz w:val="24"/>
        </w:rPr>
        <w:t>Led</w:t>
      </w:r>
      <w:r>
        <w:rPr>
          <w:rFonts w:ascii="Times New Roman" w:hAnsi="Times New Roman"/>
          <w:spacing w:val="-1"/>
          <w:sz w:val="24"/>
        </w:rPr>
        <w:t> </w:t>
      </w:r>
      <w:r>
        <w:rPr>
          <w:rFonts w:ascii="Times New Roman" w:hAnsi="Times New Roman"/>
          <w:sz w:val="24"/>
        </w:rPr>
        <w:t>UAT,</w:t>
      </w:r>
      <w:r>
        <w:rPr>
          <w:rFonts w:ascii="Times New Roman" w:hAnsi="Times New Roman"/>
          <w:spacing w:val="-1"/>
          <w:sz w:val="24"/>
        </w:rPr>
        <w:t> </w:t>
      </w:r>
      <w:r>
        <w:rPr>
          <w:rFonts w:ascii="Times New Roman" w:hAnsi="Times New Roman"/>
          <w:sz w:val="24"/>
        </w:rPr>
        <w:t>SIT,</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End-to-End Testing</w:t>
      </w:r>
      <w:r>
        <w:rPr>
          <w:rFonts w:ascii="Times New Roman" w:hAnsi="Times New Roman"/>
          <w:spacing w:val="-1"/>
          <w:sz w:val="24"/>
        </w:rPr>
        <w:t> </w:t>
      </w:r>
      <w:r>
        <w:rPr>
          <w:rFonts w:ascii="Times New Roman" w:hAnsi="Times New Roman"/>
          <w:sz w:val="24"/>
        </w:rPr>
        <w:t>for</w:t>
      </w:r>
      <w:r>
        <w:rPr>
          <w:rFonts w:ascii="Times New Roman" w:hAnsi="Times New Roman"/>
          <w:spacing w:val="-1"/>
          <w:sz w:val="24"/>
        </w:rPr>
        <w:t> </w:t>
      </w:r>
      <w:r>
        <w:rPr>
          <w:rFonts w:ascii="Times New Roman" w:hAnsi="Times New Roman"/>
          <w:sz w:val="24"/>
        </w:rPr>
        <w:t>Workday</w:t>
      </w:r>
      <w:r>
        <w:rPr>
          <w:rFonts w:ascii="Times New Roman" w:hAnsi="Times New Roman"/>
          <w:spacing w:val="-1"/>
          <w:sz w:val="24"/>
        </w:rPr>
        <w:t> </w:t>
      </w:r>
      <w:r>
        <w:rPr>
          <w:rFonts w:ascii="Times New Roman" w:hAnsi="Times New Roman"/>
          <w:sz w:val="24"/>
        </w:rPr>
        <w:t>HCM </w:t>
      </w:r>
      <w:r>
        <w:rPr>
          <w:rFonts w:ascii="Times New Roman" w:hAnsi="Times New Roman"/>
          <w:spacing w:val="-2"/>
          <w:sz w:val="24"/>
        </w:rPr>
        <w:t>modules.</w:t>
      </w:r>
    </w:p>
    <w:p>
      <w:pPr>
        <w:pStyle w:val="ListParagraph"/>
        <w:numPr>
          <w:ilvl w:val="0"/>
          <w:numId w:val="1"/>
        </w:numPr>
        <w:tabs>
          <w:tab w:pos="842" w:val="left" w:leader="none"/>
        </w:tabs>
        <w:spacing w:line="240" w:lineRule="auto" w:before="137" w:after="0"/>
        <w:ind w:left="842" w:right="0" w:hanging="360"/>
        <w:jc w:val="left"/>
        <w:rPr>
          <w:rFonts w:ascii="Times New Roman" w:hAnsi="Times New Roman"/>
          <w:sz w:val="24"/>
        </w:rPr>
      </w:pPr>
      <w:r>
        <w:rPr>
          <w:rFonts w:ascii="Times New Roman" w:hAnsi="Times New Roman"/>
          <w:sz w:val="24"/>
        </w:rPr>
        <w:t>Provided</w:t>
      </w:r>
      <w:r>
        <w:rPr>
          <w:rFonts w:ascii="Times New Roman" w:hAnsi="Times New Roman"/>
          <w:spacing w:val="-4"/>
          <w:sz w:val="24"/>
        </w:rPr>
        <w:t> </w:t>
      </w:r>
      <w:r>
        <w:rPr>
          <w:rFonts w:ascii="Times New Roman" w:hAnsi="Times New Roman"/>
          <w:sz w:val="24"/>
        </w:rPr>
        <w:t>post-production</w:t>
      </w:r>
      <w:r>
        <w:rPr>
          <w:rFonts w:ascii="Times New Roman" w:hAnsi="Times New Roman"/>
          <w:spacing w:val="-1"/>
          <w:sz w:val="24"/>
        </w:rPr>
        <w:t> </w:t>
      </w:r>
      <w:r>
        <w:rPr>
          <w:rFonts w:ascii="Times New Roman" w:hAnsi="Times New Roman"/>
          <w:sz w:val="24"/>
        </w:rPr>
        <w:t>support,</w:t>
      </w:r>
      <w:r>
        <w:rPr>
          <w:rFonts w:ascii="Times New Roman" w:hAnsi="Times New Roman"/>
          <w:spacing w:val="-1"/>
          <w:sz w:val="24"/>
        </w:rPr>
        <w:t> </w:t>
      </w:r>
      <w:r>
        <w:rPr>
          <w:rFonts w:ascii="Times New Roman" w:hAnsi="Times New Roman"/>
          <w:sz w:val="24"/>
        </w:rPr>
        <w:t>resolving</w:t>
      </w:r>
      <w:r>
        <w:rPr>
          <w:rFonts w:ascii="Times New Roman" w:hAnsi="Times New Roman"/>
          <w:spacing w:val="-1"/>
          <w:sz w:val="24"/>
        </w:rPr>
        <w:t> </w:t>
      </w:r>
      <w:r>
        <w:rPr>
          <w:rFonts w:ascii="Times New Roman" w:hAnsi="Times New Roman"/>
          <w:sz w:val="24"/>
        </w:rPr>
        <w:t>100+</w:t>
      </w:r>
      <w:r>
        <w:rPr>
          <w:rFonts w:ascii="Times New Roman" w:hAnsi="Times New Roman"/>
          <w:spacing w:val="-1"/>
          <w:sz w:val="24"/>
        </w:rPr>
        <w:t> </w:t>
      </w:r>
      <w:r>
        <w:rPr>
          <w:rFonts w:ascii="Times New Roman" w:hAnsi="Times New Roman"/>
          <w:sz w:val="24"/>
        </w:rPr>
        <w:t>tickets</w:t>
      </w:r>
      <w:r>
        <w:rPr>
          <w:rFonts w:ascii="Times New Roman" w:hAnsi="Times New Roman"/>
          <w:spacing w:val="-1"/>
          <w:sz w:val="24"/>
        </w:rPr>
        <w:t> </w:t>
      </w:r>
      <w:r>
        <w:rPr>
          <w:rFonts w:ascii="Times New Roman" w:hAnsi="Times New Roman"/>
          <w:sz w:val="24"/>
        </w:rPr>
        <w:t>with</w:t>
      </w:r>
      <w:r>
        <w:rPr>
          <w:rFonts w:ascii="Times New Roman" w:hAnsi="Times New Roman"/>
          <w:spacing w:val="-1"/>
          <w:sz w:val="24"/>
        </w:rPr>
        <w:t> </w:t>
      </w:r>
      <w:r>
        <w:rPr>
          <w:rFonts w:ascii="Times New Roman" w:hAnsi="Times New Roman"/>
          <w:sz w:val="24"/>
        </w:rPr>
        <w:t>99.8%</w:t>
      </w:r>
      <w:r>
        <w:rPr>
          <w:rFonts w:ascii="Times New Roman" w:hAnsi="Times New Roman"/>
          <w:spacing w:val="-1"/>
          <w:sz w:val="24"/>
        </w:rPr>
        <w:t> </w:t>
      </w:r>
      <w:r>
        <w:rPr>
          <w:rFonts w:ascii="Times New Roman" w:hAnsi="Times New Roman"/>
          <w:sz w:val="24"/>
        </w:rPr>
        <w:t>system</w:t>
      </w:r>
      <w:r>
        <w:rPr>
          <w:rFonts w:ascii="Times New Roman" w:hAnsi="Times New Roman"/>
          <w:spacing w:val="-1"/>
          <w:sz w:val="24"/>
        </w:rPr>
        <w:t> </w:t>
      </w:r>
      <w:r>
        <w:rPr>
          <w:rFonts w:ascii="Times New Roman" w:hAnsi="Times New Roman"/>
          <w:spacing w:val="-2"/>
          <w:sz w:val="24"/>
        </w:rPr>
        <w:t>uptime.</w:t>
      </w:r>
    </w:p>
    <w:p>
      <w:pPr>
        <w:pStyle w:val="BodyText"/>
        <w:ind w:left="0"/>
        <w:rPr>
          <w:rFonts w:ascii="Times New Roman"/>
        </w:rPr>
      </w:pPr>
    </w:p>
    <w:p>
      <w:pPr>
        <w:pStyle w:val="BodyText"/>
        <w:ind w:left="0"/>
        <w:rPr>
          <w:rFonts w:ascii="Times New Roman"/>
        </w:rPr>
      </w:pPr>
    </w:p>
    <w:p>
      <w:pPr>
        <w:pStyle w:val="BodyText"/>
        <w:spacing w:before="10"/>
        <w:ind w:left="0"/>
        <w:rPr>
          <w:rFonts w:ascii="Times New Roman"/>
        </w:rPr>
      </w:pPr>
    </w:p>
    <w:p>
      <w:pPr>
        <w:pStyle w:val="Heading1"/>
      </w:pPr>
      <w:r>
        <w:rPr>
          <w:spacing w:val="-2"/>
        </w:rPr>
        <w:t>Workday</w:t>
      </w:r>
      <w:r>
        <w:rPr>
          <w:spacing w:val="-8"/>
        </w:rPr>
        <w:t> </w:t>
      </w:r>
      <w:r>
        <w:rPr>
          <w:spacing w:val="-2"/>
        </w:rPr>
        <w:t>HCM</w:t>
      </w:r>
      <w:r>
        <w:rPr>
          <w:spacing w:val="-7"/>
        </w:rPr>
        <w:t> </w:t>
      </w:r>
      <w:r>
        <w:rPr>
          <w:spacing w:val="-2"/>
        </w:rPr>
        <w:t>Associate</w:t>
      </w:r>
    </w:p>
    <w:p>
      <w:pPr>
        <w:spacing w:before="172"/>
        <w:ind w:left="132" w:right="0" w:firstLine="0"/>
        <w:jc w:val="left"/>
        <w:rPr>
          <w:b/>
          <w:sz w:val="28"/>
        </w:rPr>
      </w:pPr>
      <w:r>
        <w:rPr>
          <w:b/>
          <w:sz w:val="28"/>
        </w:rPr>
        <w:t>Cognizant</w:t>
      </w:r>
      <w:r>
        <w:rPr>
          <w:b/>
          <w:spacing w:val="-10"/>
          <w:sz w:val="28"/>
        </w:rPr>
        <w:t> </w:t>
      </w:r>
      <w:r>
        <w:rPr>
          <w:b/>
          <w:sz w:val="28"/>
        </w:rPr>
        <w:t>Technical</w:t>
      </w:r>
      <w:r>
        <w:rPr>
          <w:b/>
          <w:spacing w:val="-10"/>
          <w:sz w:val="28"/>
        </w:rPr>
        <w:t> </w:t>
      </w:r>
      <w:r>
        <w:rPr>
          <w:b/>
          <w:sz w:val="28"/>
        </w:rPr>
        <w:t>Solutions,</w:t>
      </w:r>
      <w:r>
        <w:rPr>
          <w:b/>
          <w:spacing w:val="-9"/>
          <w:sz w:val="28"/>
        </w:rPr>
        <w:t> </w:t>
      </w:r>
      <w:r>
        <w:rPr>
          <w:b/>
          <w:sz w:val="28"/>
        </w:rPr>
        <w:t>Chennai,</w:t>
      </w:r>
      <w:r>
        <w:rPr>
          <w:b/>
          <w:spacing w:val="-10"/>
          <w:sz w:val="28"/>
        </w:rPr>
        <w:t> </w:t>
      </w:r>
      <w:r>
        <w:rPr>
          <w:b/>
          <w:sz w:val="28"/>
        </w:rPr>
        <w:t>India</w:t>
      </w:r>
      <w:r>
        <w:rPr>
          <w:b/>
          <w:spacing w:val="-9"/>
          <w:sz w:val="28"/>
        </w:rPr>
        <w:t> </w:t>
      </w:r>
      <w:r>
        <w:rPr>
          <w:b/>
          <w:sz w:val="28"/>
        </w:rPr>
        <w:t>|</w:t>
      </w:r>
      <w:r>
        <w:rPr>
          <w:b/>
          <w:spacing w:val="-10"/>
          <w:sz w:val="28"/>
        </w:rPr>
        <w:t> </w:t>
      </w:r>
      <w:r>
        <w:rPr>
          <w:b/>
          <w:sz w:val="28"/>
        </w:rPr>
        <w:t>Jul</w:t>
      </w:r>
      <w:r>
        <w:rPr>
          <w:b/>
          <w:spacing w:val="-9"/>
          <w:sz w:val="28"/>
        </w:rPr>
        <w:t> </w:t>
      </w:r>
      <w:r>
        <w:rPr>
          <w:b/>
          <w:sz w:val="28"/>
        </w:rPr>
        <w:t>2019</w:t>
      </w:r>
      <w:r>
        <w:rPr>
          <w:b/>
          <w:spacing w:val="-9"/>
          <w:sz w:val="28"/>
        </w:rPr>
        <w:t> </w:t>
      </w:r>
      <w:r>
        <w:rPr>
          <w:b/>
          <w:sz w:val="28"/>
        </w:rPr>
        <w:t>-</w:t>
      </w:r>
      <w:r>
        <w:rPr>
          <w:b/>
          <w:spacing w:val="-10"/>
          <w:sz w:val="28"/>
        </w:rPr>
        <w:t> </w:t>
      </w:r>
      <w:r>
        <w:rPr>
          <w:b/>
          <w:sz w:val="28"/>
        </w:rPr>
        <w:t>May</w:t>
      </w:r>
      <w:r>
        <w:rPr>
          <w:b/>
          <w:spacing w:val="-9"/>
          <w:sz w:val="28"/>
        </w:rPr>
        <w:t> </w:t>
      </w:r>
      <w:r>
        <w:rPr>
          <w:b/>
          <w:spacing w:val="-4"/>
          <w:sz w:val="28"/>
        </w:rPr>
        <w:t>2020</w:t>
      </w:r>
    </w:p>
    <w:p>
      <w:pPr>
        <w:pStyle w:val="ListParagraph"/>
        <w:numPr>
          <w:ilvl w:val="0"/>
          <w:numId w:val="1"/>
        </w:numPr>
        <w:tabs>
          <w:tab w:pos="842" w:val="left" w:leader="none"/>
        </w:tabs>
        <w:spacing w:line="240" w:lineRule="auto" w:before="176" w:after="0"/>
        <w:ind w:left="842" w:right="0" w:hanging="360"/>
        <w:jc w:val="left"/>
        <w:rPr>
          <w:sz w:val="28"/>
        </w:rPr>
      </w:pPr>
      <w:r>
        <w:rPr>
          <w:sz w:val="28"/>
        </w:rPr>
        <w:t>Configured</w:t>
      </w:r>
      <w:r>
        <w:rPr>
          <w:spacing w:val="-14"/>
          <w:sz w:val="28"/>
        </w:rPr>
        <w:t> </w:t>
      </w:r>
      <w:r>
        <w:rPr>
          <w:sz w:val="28"/>
        </w:rPr>
        <w:t>and</w:t>
      </w:r>
      <w:r>
        <w:rPr>
          <w:spacing w:val="-14"/>
          <w:sz w:val="28"/>
        </w:rPr>
        <w:t> </w:t>
      </w:r>
      <w:r>
        <w:rPr>
          <w:sz w:val="28"/>
        </w:rPr>
        <w:t>tested</w:t>
      </w:r>
      <w:r>
        <w:rPr>
          <w:spacing w:val="-14"/>
          <w:sz w:val="28"/>
        </w:rPr>
        <w:t> </w:t>
      </w:r>
      <w:r>
        <w:rPr>
          <w:sz w:val="28"/>
        </w:rPr>
        <w:t>Workday</w:t>
      </w:r>
      <w:r>
        <w:rPr>
          <w:spacing w:val="-14"/>
          <w:sz w:val="28"/>
        </w:rPr>
        <w:t> </w:t>
      </w:r>
      <w:r>
        <w:rPr>
          <w:sz w:val="28"/>
        </w:rPr>
        <w:t>HCM</w:t>
      </w:r>
      <w:r>
        <w:rPr>
          <w:spacing w:val="-13"/>
          <w:sz w:val="28"/>
        </w:rPr>
        <w:t> </w:t>
      </w:r>
      <w:r>
        <w:rPr>
          <w:sz w:val="28"/>
        </w:rPr>
        <w:t>modules,</w:t>
      </w:r>
      <w:r>
        <w:rPr>
          <w:spacing w:val="-14"/>
          <w:sz w:val="28"/>
        </w:rPr>
        <w:t> </w:t>
      </w:r>
      <w:r>
        <w:rPr>
          <w:sz w:val="28"/>
        </w:rPr>
        <w:t>supporting</w:t>
      </w:r>
      <w:r>
        <w:rPr>
          <w:spacing w:val="-14"/>
          <w:sz w:val="28"/>
        </w:rPr>
        <w:t> </w:t>
      </w:r>
      <w:r>
        <w:rPr>
          <w:sz w:val="28"/>
        </w:rPr>
        <w:t>3</w:t>
      </w:r>
      <w:r>
        <w:rPr>
          <w:spacing w:val="-14"/>
          <w:sz w:val="28"/>
        </w:rPr>
        <w:t> </w:t>
      </w:r>
      <w:r>
        <w:rPr>
          <w:sz w:val="28"/>
        </w:rPr>
        <w:t>implementation</w:t>
      </w:r>
      <w:r>
        <w:rPr>
          <w:spacing w:val="-14"/>
          <w:sz w:val="28"/>
        </w:rPr>
        <w:t> </w:t>
      </w:r>
      <w:r>
        <w:rPr>
          <w:spacing w:val="-2"/>
          <w:sz w:val="28"/>
        </w:rPr>
        <w:t>projects.</w:t>
      </w:r>
    </w:p>
    <w:p>
      <w:pPr>
        <w:pStyle w:val="ListParagraph"/>
        <w:numPr>
          <w:ilvl w:val="0"/>
          <w:numId w:val="1"/>
        </w:numPr>
        <w:tabs>
          <w:tab w:pos="842" w:val="left" w:leader="none"/>
        </w:tabs>
        <w:spacing w:line="360" w:lineRule="auto" w:before="172" w:after="0"/>
        <w:ind w:left="842" w:right="792" w:hanging="360"/>
        <w:jc w:val="left"/>
        <w:rPr>
          <w:sz w:val="28"/>
        </w:rPr>
      </w:pPr>
      <w:r>
        <w:rPr>
          <w:sz w:val="28"/>
        </w:rPr>
        <w:t>Executed</w:t>
      </w:r>
      <w:r>
        <w:rPr>
          <w:spacing w:val="-10"/>
          <w:sz w:val="28"/>
        </w:rPr>
        <w:t> </w:t>
      </w:r>
      <w:r>
        <w:rPr>
          <w:sz w:val="28"/>
        </w:rPr>
        <w:t>data</w:t>
      </w:r>
      <w:r>
        <w:rPr>
          <w:spacing w:val="-10"/>
          <w:sz w:val="28"/>
        </w:rPr>
        <w:t> </w:t>
      </w:r>
      <w:r>
        <w:rPr>
          <w:sz w:val="28"/>
        </w:rPr>
        <w:t>validation</w:t>
      </w:r>
      <w:r>
        <w:rPr>
          <w:spacing w:val="-10"/>
          <w:sz w:val="28"/>
        </w:rPr>
        <w:t> </w:t>
      </w:r>
      <w:r>
        <w:rPr>
          <w:sz w:val="28"/>
        </w:rPr>
        <w:t>and</w:t>
      </w:r>
      <w:r>
        <w:rPr>
          <w:spacing w:val="-10"/>
          <w:sz w:val="28"/>
        </w:rPr>
        <w:t> </w:t>
      </w:r>
      <w:r>
        <w:rPr>
          <w:sz w:val="28"/>
        </w:rPr>
        <w:t>migration,</w:t>
      </w:r>
      <w:r>
        <w:rPr>
          <w:spacing w:val="-10"/>
          <w:sz w:val="28"/>
        </w:rPr>
        <w:t> </w:t>
      </w:r>
      <w:r>
        <w:rPr>
          <w:sz w:val="28"/>
        </w:rPr>
        <w:t>ensuring</w:t>
      </w:r>
      <w:r>
        <w:rPr>
          <w:spacing w:val="-10"/>
          <w:sz w:val="28"/>
        </w:rPr>
        <w:t> </w:t>
      </w:r>
      <w:r>
        <w:rPr>
          <w:sz w:val="28"/>
        </w:rPr>
        <w:t>99.9%</w:t>
      </w:r>
      <w:r>
        <w:rPr>
          <w:spacing w:val="-9"/>
          <w:sz w:val="28"/>
        </w:rPr>
        <w:t> </w:t>
      </w:r>
      <w:r>
        <w:rPr>
          <w:sz w:val="28"/>
        </w:rPr>
        <w:t>data</w:t>
      </w:r>
      <w:r>
        <w:rPr>
          <w:spacing w:val="-10"/>
          <w:sz w:val="28"/>
        </w:rPr>
        <w:t> </w:t>
      </w:r>
      <w:r>
        <w:rPr>
          <w:sz w:val="28"/>
        </w:rPr>
        <w:t>accuracy</w:t>
      </w:r>
      <w:r>
        <w:rPr>
          <w:spacing w:val="-10"/>
          <w:sz w:val="28"/>
        </w:rPr>
        <w:t> </w:t>
      </w:r>
      <w:r>
        <w:rPr>
          <w:sz w:val="28"/>
        </w:rPr>
        <w:t>for</w:t>
      </w:r>
      <w:r>
        <w:rPr>
          <w:spacing w:val="-10"/>
          <w:sz w:val="28"/>
        </w:rPr>
        <w:t> </w:t>
      </w:r>
      <w:r>
        <w:rPr>
          <w:sz w:val="28"/>
        </w:rPr>
        <w:t>10,000+ employee records.</w:t>
      </w:r>
    </w:p>
    <w:p>
      <w:pPr>
        <w:pStyle w:val="ListParagraph"/>
        <w:numPr>
          <w:ilvl w:val="0"/>
          <w:numId w:val="1"/>
        </w:numPr>
        <w:tabs>
          <w:tab w:pos="842" w:val="left" w:leader="none"/>
        </w:tabs>
        <w:spacing w:line="240" w:lineRule="auto" w:before="7" w:after="0"/>
        <w:ind w:left="842" w:right="0" w:hanging="360"/>
        <w:jc w:val="left"/>
        <w:rPr>
          <w:sz w:val="28"/>
        </w:rPr>
      </w:pPr>
      <w:r>
        <w:rPr>
          <w:sz w:val="28"/>
        </w:rPr>
        <w:t>Developed</w:t>
      </w:r>
      <w:r>
        <w:rPr>
          <w:spacing w:val="-10"/>
          <w:sz w:val="28"/>
        </w:rPr>
        <w:t> </w:t>
      </w:r>
      <w:r>
        <w:rPr>
          <w:sz w:val="28"/>
        </w:rPr>
        <w:t>15+</w:t>
      </w:r>
      <w:r>
        <w:rPr>
          <w:spacing w:val="-10"/>
          <w:sz w:val="28"/>
        </w:rPr>
        <w:t> </w:t>
      </w:r>
      <w:r>
        <w:rPr>
          <w:sz w:val="28"/>
        </w:rPr>
        <w:t>reports</w:t>
      </w:r>
      <w:r>
        <w:rPr>
          <w:spacing w:val="-11"/>
          <w:sz w:val="28"/>
        </w:rPr>
        <w:t> </w:t>
      </w:r>
      <w:r>
        <w:rPr>
          <w:sz w:val="28"/>
        </w:rPr>
        <w:t>using</w:t>
      </w:r>
      <w:r>
        <w:rPr>
          <w:spacing w:val="-10"/>
          <w:sz w:val="28"/>
        </w:rPr>
        <w:t> </w:t>
      </w:r>
      <w:r>
        <w:rPr>
          <w:sz w:val="28"/>
        </w:rPr>
        <w:t>Workday</w:t>
      </w:r>
      <w:r>
        <w:rPr>
          <w:spacing w:val="-11"/>
          <w:sz w:val="28"/>
        </w:rPr>
        <w:t> </w:t>
      </w:r>
      <w:r>
        <w:rPr>
          <w:sz w:val="28"/>
        </w:rPr>
        <w:t>Report</w:t>
      </w:r>
      <w:r>
        <w:rPr>
          <w:spacing w:val="-10"/>
          <w:sz w:val="28"/>
        </w:rPr>
        <w:t> </w:t>
      </w:r>
      <w:r>
        <w:rPr>
          <w:sz w:val="28"/>
        </w:rPr>
        <w:t>Writer</w:t>
      </w:r>
      <w:r>
        <w:rPr>
          <w:spacing w:val="-10"/>
          <w:sz w:val="28"/>
        </w:rPr>
        <w:t> </w:t>
      </w:r>
      <w:r>
        <w:rPr>
          <w:sz w:val="28"/>
        </w:rPr>
        <w:t>for</w:t>
      </w:r>
      <w:r>
        <w:rPr>
          <w:spacing w:val="-11"/>
          <w:sz w:val="28"/>
        </w:rPr>
        <w:t> </w:t>
      </w:r>
      <w:r>
        <w:rPr>
          <w:sz w:val="28"/>
        </w:rPr>
        <w:t>HR</w:t>
      </w:r>
      <w:r>
        <w:rPr>
          <w:spacing w:val="-10"/>
          <w:sz w:val="28"/>
        </w:rPr>
        <w:t> </w:t>
      </w:r>
      <w:r>
        <w:rPr>
          <w:sz w:val="28"/>
        </w:rPr>
        <w:t>and</w:t>
      </w:r>
      <w:r>
        <w:rPr>
          <w:spacing w:val="-10"/>
          <w:sz w:val="28"/>
        </w:rPr>
        <w:t> </w:t>
      </w:r>
      <w:r>
        <w:rPr>
          <w:spacing w:val="-2"/>
          <w:sz w:val="28"/>
        </w:rPr>
        <w:t>Payroll.</w:t>
      </w:r>
    </w:p>
    <w:p>
      <w:pPr>
        <w:pStyle w:val="ListParagraph"/>
        <w:numPr>
          <w:ilvl w:val="0"/>
          <w:numId w:val="1"/>
        </w:numPr>
        <w:tabs>
          <w:tab w:pos="842" w:val="left" w:leader="none"/>
        </w:tabs>
        <w:spacing w:line="240" w:lineRule="auto" w:before="176" w:after="0"/>
        <w:ind w:left="842" w:right="0" w:hanging="360"/>
        <w:jc w:val="left"/>
        <w:rPr>
          <w:sz w:val="28"/>
        </w:rPr>
      </w:pPr>
      <w:r>
        <w:rPr>
          <w:sz w:val="28"/>
        </w:rPr>
        <w:t>Created</w:t>
      </w:r>
      <w:r>
        <w:rPr>
          <w:spacing w:val="-14"/>
          <w:sz w:val="28"/>
        </w:rPr>
        <w:t> </w:t>
      </w:r>
      <w:r>
        <w:rPr>
          <w:sz w:val="28"/>
        </w:rPr>
        <w:t>calculated</w:t>
      </w:r>
      <w:r>
        <w:rPr>
          <w:spacing w:val="-13"/>
          <w:sz w:val="28"/>
        </w:rPr>
        <w:t> </w:t>
      </w:r>
      <w:r>
        <w:rPr>
          <w:sz w:val="28"/>
        </w:rPr>
        <w:t>fields</w:t>
      </w:r>
      <w:r>
        <w:rPr>
          <w:spacing w:val="-14"/>
          <w:sz w:val="28"/>
        </w:rPr>
        <w:t> </w:t>
      </w:r>
      <w:r>
        <w:rPr>
          <w:sz w:val="28"/>
        </w:rPr>
        <w:t>and</w:t>
      </w:r>
      <w:r>
        <w:rPr>
          <w:spacing w:val="-13"/>
          <w:sz w:val="28"/>
        </w:rPr>
        <w:t> </w:t>
      </w:r>
      <w:r>
        <w:rPr>
          <w:sz w:val="28"/>
        </w:rPr>
        <w:t>dashboards</w:t>
      </w:r>
      <w:r>
        <w:rPr>
          <w:spacing w:val="-14"/>
          <w:sz w:val="28"/>
        </w:rPr>
        <w:t> </w:t>
      </w:r>
      <w:r>
        <w:rPr>
          <w:sz w:val="28"/>
        </w:rPr>
        <w:t>for</w:t>
      </w:r>
      <w:r>
        <w:rPr>
          <w:spacing w:val="-13"/>
          <w:sz w:val="28"/>
        </w:rPr>
        <w:t> </w:t>
      </w:r>
      <w:r>
        <w:rPr>
          <w:sz w:val="28"/>
        </w:rPr>
        <w:t>workforce</w:t>
      </w:r>
      <w:r>
        <w:rPr>
          <w:spacing w:val="-14"/>
          <w:sz w:val="28"/>
        </w:rPr>
        <w:t> </w:t>
      </w:r>
      <w:r>
        <w:rPr>
          <w:spacing w:val="-2"/>
          <w:sz w:val="28"/>
        </w:rPr>
        <w:t>visibility.</w:t>
      </w:r>
    </w:p>
    <w:p>
      <w:pPr>
        <w:pStyle w:val="ListParagraph"/>
        <w:numPr>
          <w:ilvl w:val="0"/>
          <w:numId w:val="1"/>
        </w:numPr>
        <w:tabs>
          <w:tab w:pos="842" w:val="left" w:leader="none"/>
        </w:tabs>
        <w:spacing w:line="360" w:lineRule="auto" w:before="177" w:after="0"/>
        <w:ind w:left="842" w:right="82" w:hanging="360"/>
        <w:jc w:val="left"/>
        <w:rPr>
          <w:sz w:val="28"/>
        </w:rPr>
      </w:pPr>
      <w:r>
        <w:rPr>
          <w:sz w:val="28"/>
        </w:rPr>
        <w:t>Conducted</w:t>
      </w:r>
      <w:r>
        <w:rPr>
          <w:spacing w:val="-16"/>
          <w:sz w:val="28"/>
        </w:rPr>
        <w:t> </w:t>
      </w:r>
      <w:r>
        <w:rPr>
          <w:sz w:val="28"/>
        </w:rPr>
        <w:t>User</w:t>
      </w:r>
      <w:r>
        <w:rPr>
          <w:spacing w:val="-16"/>
          <w:sz w:val="28"/>
        </w:rPr>
        <w:t> </w:t>
      </w:r>
      <w:r>
        <w:rPr>
          <w:sz w:val="28"/>
        </w:rPr>
        <w:t>Acceptance</w:t>
      </w:r>
      <w:r>
        <w:rPr>
          <w:spacing w:val="-16"/>
          <w:sz w:val="28"/>
        </w:rPr>
        <w:t> </w:t>
      </w:r>
      <w:r>
        <w:rPr>
          <w:sz w:val="28"/>
        </w:rPr>
        <w:t>Testing</w:t>
      </w:r>
      <w:r>
        <w:rPr>
          <w:spacing w:val="-16"/>
          <w:sz w:val="28"/>
        </w:rPr>
        <w:t> </w:t>
      </w:r>
      <w:r>
        <w:rPr>
          <w:sz w:val="28"/>
        </w:rPr>
        <w:t>(UAT)</w:t>
      </w:r>
      <w:r>
        <w:rPr>
          <w:spacing w:val="-16"/>
          <w:sz w:val="28"/>
        </w:rPr>
        <w:t> </w:t>
      </w:r>
      <w:r>
        <w:rPr>
          <w:sz w:val="28"/>
        </w:rPr>
        <w:t>and</w:t>
      </w:r>
      <w:r>
        <w:rPr>
          <w:spacing w:val="-15"/>
          <w:sz w:val="28"/>
        </w:rPr>
        <w:t> </w:t>
      </w:r>
      <w:r>
        <w:rPr>
          <w:sz w:val="28"/>
        </w:rPr>
        <w:t>System</w:t>
      </w:r>
      <w:r>
        <w:rPr>
          <w:spacing w:val="-16"/>
          <w:sz w:val="28"/>
        </w:rPr>
        <w:t> </w:t>
      </w:r>
      <w:r>
        <w:rPr>
          <w:sz w:val="28"/>
        </w:rPr>
        <w:t>Integration</w:t>
      </w:r>
      <w:r>
        <w:rPr>
          <w:spacing w:val="-16"/>
          <w:sz w:val="28"/>
        </w:rPr>
        <w:t> </w:t>
      </w:r>
      <w:r>
        <w:rPr>
          <w:sz w:val="28"/>
        </w:rPr>
        <w:t>Testing</w:t>
      </w:r>
      <w:r>
        <w:rPr>
          <w:spacing w:val="-16"/>
          <w:sz w:val="28"/>
        </w:rPr>
        <w:t> </w:t>
      </w:r>
      <w:r>
        <w:rPr>
          <w:sz w:val="28"/>
        </w:rPr>
        <w:t>(SIT),</w:t>
      </w:r>
      <w:r>
        <w:rPr>
          <w:spacing w:val="-16"/>
          <w:sz w:val="28"/>
        </w:rPr>
        <w:t> </w:t>
      </w:r>
      <w:r>
        <w:rPr>
          <w:sz w:val="28"/>
        </w:rPr>
        <w:t>resolving 50+ defects.</w:t>
      </w:r>
    </w:p>
    <w:p>
      <w:pPr>
        <w:pStyle w:val="ListParagraph"/>
        <w:numPr>
          <w:ilvl w:val="0"/>
          <w:numId w:val="1"/>
        </w:numPr>
        <w:tabs>
          <w:tab w:pos="842" w:val="left" w:leader="none"/>
        </w:tabs>
        <w:spacing w:line="240" w:lineRule="auto" w:before="2" w:after="0"/>
        <w:ind w:left="842" w:right="0" w:hanging="360"/>
        <w:jc w:val="left"/>
        <w:rPr>
          <w:sz w:val="28"/>
        </w:rPr>
      </w:pPr>
      <w:r>
        <w:rPr>
          <w:sz w:val="28"/>
        </w:rPr>
        <w:t>Contributed</w:t>
      </w:r>
      <w:r>
        <w:rPr>
          <w:spacing w:val="-14"/>
          <w:sz w:val="28"/>
        </w:rPr>
        <w:t> </w:t>
      </w:r>
      <w:r>
        <w:rPr>
          <w:sz w:val="28"/>
        </w:rPr>
        <w:t>to</w:t>
      </w:r>
      <w:r>
        <w:rPr>
          <w:spacing w:val="-13"/>
          <w:sz w:val="28"/>
        </w:rPr>
        <w:t> </w:t>
      </w:r>
      <w:r>
        <w:rPr>
          <w:sz w:val="28"/>
        </w:rPr>
        <w:t>successful</w:t>
      </w:r>
      <w:r>
        <w:rPr>
          <w:spacing w:val="-13"/>
          <w:sz w:val="28"/>
        </w:rPr>
        <w:t> </w:t>
      </w:r>
      <w:r>
        <w:rPr>
          <w:sz w:val="28"/>
        </w:rPr>
        <w:t>Workday</w:t>
      </w:r>
      <w:r>
        <w:rPr>
          <w:spacing w:val="-13"/>
          <w:sz w:val="28"/>
        </w:rPr>
        <w:t> </w:t>
      </w:r>
      <w:r>
        <w:rPr>
          <w:sz w:val="28"/>
        </w:rPr>
        <w:t>HCM</w:t>
      </w:r>
      <w:r>
        <w:rPr>
          <w:spacing w:val="-12"/>
          <w:sz w:val="28"/>
        </w:rPr>
        <w:t> </w:t>
      </w:r>
      <w:r>
        <w:rPr>
          <w:sz w:val="28"/>
        </w:rPr>
        <w:t>go-live</w:t>
      </w:r>
      <w:r>
        <w:rPr>
          <w:spacing w:val="-13"/>
          <w:sz w:val="28"/>
        </w:rPr>
        <w:t> </w:t>
      </w:r>
      <w:r>
        <w:rPr>
          <w:sz w:val="28"/>
        </w:rPr>
        <w:t>for</w:t>
      </w:r>
      <w:r>
        <w:rPr>
          <w:spacing w:val="-13"/>
          <w:sz w:val="28"/>
        </w:rPr>
        <w:t> </w:t>
      </w:r>
      <w:r>
        <w:rPr>
          <w:sz w:val="28"/>
        </w:rPr>
        <w:t>5,000+</w:t>
      </w:r>
      <w:r>
        <w:rPr>
          <w:spacing w:val="-13"/>
          <w:sz w:val="28"/>
        </w:rPr>
        <w:t> </w:t>
      </w:r>
      <w:r>
        <w:rPr>
          <w:spacing w:val="-2"/>
          <w:sz w:val="28"/>
        </w:rPr>
        <w:t>users.</w:t>
      </w:r>
    </w:p>
    <w:p>
      <w:pPr>
        <w:pStyle w:val="ListParagraph"/>
        <w:numPr>
          <w:ilvl w:val="0"/>
          <w:numId w:val="1"/>
        </w:numPr>
        <w:tabs>
          <w:tab w:pos="842" w:val="left" w:leader="none"/>
        </w:tabs>
        <w:spacing w:line="240" w:lineRule="auto" w:before="176" w:after="0"/>
        <w:ind w:left="842" w:right="0" w:hanging="360"/>
        <w:jc w:val="left"/>
        <w:rPr>
          <w:sz w:val="28"/>
        </w:rPr>
      </w:pPr>
      <w:r>
        <w:rPr>
          <w:sz w:val="28"/>
        </w:rPr>
        <w:t>Provided</w:t>
      </w:r>
      <w:r>
        <w:rPr>
          <w:spacing w:val="-12"/>
          <w:sz w:val="28"/>
        </w:rPr>
        <w:t> </w:t>
      </w:r>
      <w:r>
        <w:rPr>
          <w:sz w:val="28"/>
        </w:rPr>
        <w:t>Level</w:t>
      </w:r>
      <w:r>
        <w:rPr>
          <w:spacing w:val="-12"/>
          <w:sz w:val="28"/>
        </w:rPr>
        <w:t> </w:t>
      </w:r>
      <w:r>
        <w:rPr>
          <w:sz w:val="28"/>
        </w:rPr>
        <w:t>2</w:t>
      </w:r>
      <w:r>
        <w:rPr>
          <w:spacing w:val="-11"/>
          <w:sz w:val="28"/>
        </w:rPr>
        <w:t> </w:t>
      </w:r>
      <w:r>
        <w:rPr>
          <w:sz w:val="28"/>
        </w:rPr>
        <w:t>support,</w:t>
      </w:r>
      <w:r>
        <w:rPr>
          <w:spacing w:val="-12"/>
          <w:sz w:val="28"/>
        </w:rPr>
        <w:t> </w:t>
      </w:r>
      <w:r>
        <w:rPr>
          <w:sz w:val="28"/>
        </w:rPr>
        <w:t>troubleshooting</w:t>
      </w:r>
      <w:r>
        <w:rPr>
          <w:spacing w:val="-11"/>
          <w:sz w:val="28"/>
        </w:rPr>
        <w:t> </w:t>
      </w:r>
      <w:r>
        <w:rPr>
          <w:sz w:val="28"/>
        </w:rPr>
        <w:t>system</w:t>
      </w:r>
      <w:r>
        <w:rPr>
          <w:spacing w:val="-11"/>
          <w:sz w:val="28"/>
        </w:rPr>
        <w:t> </w:t>
      </w:r>
      <w:r>
        <w:rPr>
          <w:sz w:val="28"/>
        </w:rPr>
        <w:t>issues</w:t>
      </w:r>
      <w:r>
        <w:rPr>
          <w:spacing w:val="-12"/>
          <w:sz w:val="28"/>
        </w:rPr>
        <w:t> </w:t>
      </w:r>
      <w:r>
        <w:rPr>
          <w:sz w:val="28"/>
        </w:rPr>
        <w:t>within</w:t>
      </w:r>
      <w:r>
        <w:rPr>
          <w:spacing w:val="-11"/>
          <w:sz w:val="28"/>
        </w:rPr>
        <w:t> </w:t>
      </w:r>
      <w:r>
        <w:rPr>
          <w:spacing w:val="-4"/>
          <w:sz w:val="28"/>
        </w:rPr>
        <w:t>SLA.</w:t>
      </w:r>
    </w:p>
    <w:p>
      <w:pPr>
        <w:pStyle w:val="ListParagraph"/>
        <w:numPr>
          <w:ilvl w:val="0"/>
          <w:numId w:val="1"/>
        </w:numPr>
        <w:tabs>
          <w:tab w:pos="842" w:val="left" w:leader="none"/>
        </w:tabs>
        <w:spacing w:line="240" w:lineRule="auto" w:before="177" w:after="0"/>
        <w:ind w:left="842" w:right="0" w:hanging="360"/>
        <w:jc w:val="left"/>
        <w:rPr>
          <w:sz w:val="28"/>
        </w:rPr>
      </w:pPr>
      <w:r>
        <w:rPr>
          <w:sz w:val="28"/>
        </w:rPr>
        <w:t>Optimized</w:t>
      </w:r>
      <w:r>
        <w:rPr>
          <w:spacing w:val="-14"/>
          <w:sz w:val="28"/>
        </w:rPr>
        <w:t> </w:t>
      </w:r>
      <w:r>
        <w:rPr>
          <w:sz w:val="28"/>
        </w:rPr>
        <w:t>report</w:t>
      </w:r>
      <w:r>
        <w:rPr>
          <w:spacing w:val="-13"/>
          <w:sz w:val="28"/>
        </w:rPr>
        <w:t> </w:t>
      </w:r>
      <w:r>
        <w:rPr>
          <w:sz w:val="28"/>
        </w:rPr>
        <w:t>performance,</w:t>
      </w:r>
      <w:r>
        <w:rPr>
          <w:spacing w:val="-13"/>
          <w:sz w:val="28"/>
        </w:rPr>
        <w:t> </w:t>
      </w:r>
      <w:r>
        <w:rPr>
          <w:sz w:val="28"/>
        </w:rPr>
        <w:t>reducing</w:t>
      </w:r>
      <w:r>
        <w:rPr>
          <w:spacing w:val="-13"/>
          <w:sz w:val="28"/>
        </w:rPr>
        <w:t> </w:t>
      </w:r>
      <w:r>
        <w:rPr>
          <w:sz w:val="28"/>
        </w:rPr>
        <w:t>processing</w:t>
      </w:r>
      <w:r>
        <w:rPr>
          <w:spacing w:val="-13"/>
          <w:sz w:val="28"/>
        </w:rPr>
        <w:t> </w:t>
      </w:r>
      <w:r>
        <w:rPr>
          <w:sz w:val="28"/>
        </w:rPr>
        <w:t>time</w:t>
      </w:r>
      <w:r>
        <w:rPr>
          <w:spacing w:val="-13"/>
          <w:sz w:val="28"/>
        </w:rPr>
        <w:t> </w:t>
      </w:r>
      <w:r>
        <w:rPr>
          <w:sz w:val="28"/>
        </w:rPr>
        <w:t>by</w:t>
      </w:r>
      <w:r>
        <w:rPr>
          <w:spacing w:val="-13"/>
          <w:sz w:val="28"/>
        </w:rPr>
        <w:t> </w:t>
      </w:r>
      <w:r>
        <w:rPr>
          <w:spacing w:val="-4"/>
          <w:sz w:val="28"/>
        </w:rPr>
        <w:t>20%.</w:t>
      </w:r>
    </w:p>
    <w:p>
      <w:pPr>
        <w:spacing w:line="240" w:lineRule="auto" w:before="223"/>
        <w:rPr>
          <w:sz w:val="28"/>
        </w:rPr>
      </w:pPr>
    </w:p>
    <w:p>
      <w:pPr>
        <w:pStyle w:val="Heading1"/>
        <w:spacing w:before="1"/>
      </w:pPr>
      <w:r>
        <w:rPr>
          <w:spacing w:val="-2"/>
        </w:rPr>
        <w:t>Workday</w:t>
      </w:r>
      <w:r>
        <w:rPr>
          <w:spacing w:val="-8"/>
        </w:rPr>
        <w:t> </w:t>
      </w:r>
      <w:r>
        <w:rPr>
          <w:spacing w:val="-2"/>
        </w:rPr>
        <w:t>HCM</w:t>
      </w:r>
      <w:r>
        <w:rPr>
          <w:spacing w:val="-7"/>
        </w:rPr>
        <w:t> </w:t>
      </w:r>
      <w:r>
        <w:rPr>
          <w:spacing w:val="-2"/>
        </w:rPr>
        <w:t>Intern</w:t>
      </w:r>
    </w:p>
    <w:p>
      <w:pPr>
        <w:spacing w:before="171"/>
        <w:ind w:left="132" w:right="0" w:firstLine="0"/>
        <w:jc w:val="left"/>
        <w:rPr>
          <w:b/>
          <w:sz w:val="28"/>
        </w:rPr>
      </w:pPr>
      <w:r>
        <w:rPr>
          <w:b/>
          <w:sz w:val="28"/>
        </w:rPr>
        <w:t>Big</w:t>
      </w:r>
      <w:r>
        <w:rPr>
          <w:b/>
          <w:spacing w:val="-7"/>
          <w:sz w:val="28"/>
        </w:rPr>
        <w:t> </w:t>
      </w:r>
      <w:r>
        <w:rPr>
          <w:b/>
          <w:sz w:val="28"/>
        </w:rPr>
        <w:t>Bazaar</w:t>
      </w:r>
      <w:r>
        <w:rPr>
          <w:b/>
          <w:spacing w:val="-8"/>
          <w:sz w:val="28"/>
        </w:rPr>
        <w:t> </w:t>
      </w:r>
      <w:r>
        <w:rPr>
          <w:b/>
          <w:sz w:val="28"/>
        </w:rPr>
        <w:t>Pvt.</w:t>
      </w:r>
      <w:r>
        <w:rPr>
          <w:b/>
          <w:spacing w:val="-7"/>
          <w:sz w:val="28"/>
        </w:rPr>
        <w:t> </w:t>
      </w:r>
      <w:r>
        <w:rPr>
          <w:b/>
          <w:sz w:val="28"/>
        </w:rPr>
        <w:t>Ltd.,</w:t>
      </w:r>
      <w:r>
        <w:rPr>
          <w:b/>
          <w:spacing w:val="-7"/>
          <w:sz w:val="28"/>
        </w:rPr>
        <w:t> </w:t>
      </w:r>
      <w:r>
        <w:rPr>
          <w:b/>
          <w:sz w:val="28"/>
        </w:rPr>
        <w:t>Hyderabad,</w:t>
      </w:r>
      <w:r>
        <w:rPr>
          <w:b/>
          <w:spacing w:val="-7"/>
          <w:sz w:val="28"/>
        </w:rPr>
        <w:t> </w:t>
      </w:r>
      <w:r>
        <w:rPr>
          <w:b/>
          <w:sz w:val="28"/>
        </w:rPr>
        <w:t>India</w:t>
      </w:r>
      <w:r>
        <w:rPr>
          <w:b/>
          <w:spacing w:val="-6"/>
          <w:sz w:val="28"/>
        </w:rPr>
        <w:t> </w:t>
      </w:r>
      <w:r>
        <w:rPr>
          <w:b/>
          <w:sz w:val="28"/>
        </w:rPr>
        <w:t>|</w:t>
      </w:r>
      <w:r>
        <w:rPr>
          <w:b/>
          <w:spacing w:val="-7"/>
          <w:sz w:val="28"/>
        </w:rPr>
        <w:t> </w:t>
      </w:r>
      <w:r>
        <w:rPr>
          <w:b/>
          <w:sz w:val="28"/>
        </w:rPr>
        <w:t>Jan</w:t>
      </w:r>
      <w:r>
        <w:rPr>
          <w:b/>
          <w:spacing w:val="-6"/>
          <w:sz w:val="28"/>
        </w:rPr>
        <w:t> </w:t>
      </w:r>
      <w:r>
        <w:rPr>
          <w:b/>
          <w:sz w:val="28"/>
        </w:rPr>
        <w:t>2018</w:t>
      </w:r>
      <w:r>
        <w:rPr>
          <w:b/>
          <w:spacing w:val="-8"/>
          <w:sz w:val="28"/>
        </w:rPr>
        <w:t> </w:t>
      </w:r>
      <w:r>
        <w:rPr>
          <w:b/>
          <w:sz w:val="28"/>
        </w:rPr>
        <w:t>-</w:t>
      </w:r>
      <w:r>
        <w:rPr>
          <w:b/>
          <w:spacing w:val="-7"/>
          <w:sz w:val="28"/>
        </w:rPr>
        <w:t> </w:t>
      </w:r>
      <w:r>
        <w:rPr>
          <w:b/>
          <w:sz w:val="28"/>
        </w:rPr>
        <w:t>May</w:t>
      </w:r>
      <w:r>
        <w:rPr>
          <w:b/>
          <w:spacing w:val="-7"/>
          <w:sz w:val="28"/>
        </w:rPr>
        <w:t> </w:t>
      </w:r>
      <w:r>
        <w:rPr>
          <w:b/>
          <w:spacing w:val="-4"/>
          <w:sz w:val="28"/>
        </w:rPr>
        <w:t>2018</w:t>
      </w:r>
    </w:p>
    <w:p>
      <w:pPr>
        <w:pStyle w:val="ListParagraph"/>
        <w:numPr>
          <w:ilvl w:val="0"/>
          <w:numId w:val="1"/>
        </w:numPr>
        <w:tabs>
          <w:tab w:pos="842" w:val="left" w:leader="none"/>
        </w:tabs>
        <w:spacing w:line="240" w:lineRule="auto" w:before="177" w:after="0"/>
        <w:ind w:left="842" w:right="0" w:hanging="360"/>
        <w:jc w:val="left"/>
        <w:rPr>
          <w:sz w:val="28"/>
        </w:rPr>
      </w:pPr>
      <w:r>
        <w:rPr>
          <w:sz w:val="28"/>
        </w:rPr>
        <w:t>Designed</w:t>
      </w:r>
      <w:r>
        <w:rPr>
          <w:spacing w:val="-9"/>
          <w:sz w:val="28"/>
        </w:rPr>
        <w:t> </w:t>
      </w:r>
      <w:r>
        <w:rPr>
          <w:sz w:val="28"/>
        </w:rPr>
        <w:t>and</w:t>
      </w:r>
      <w:r>
        <w:rPr>
          <w:spacing w:val="-8"/>
          <w:sz w:val="28"/>
        </w:rPr>
        <w:t> </w:t>
      </w:r>
      <w:r>
        <w:rPr>
          <w:sz w:val="28"/>
        </w:rPr>
        <w:t>deployed</w:t>
      </w:r>
      <w:r>
        <w:rPr>
          <w:spacing w:val="-8"/>
          <w:sz w:val="28"/>
        </w:rPr>
        <w:t> </w:t>
      </w:r>
      <w:r>
        <w:rPr>
          <w:sz w:val="28"/>
        </w:rPr>
        <w:t>12+</w:t>
      </w:r>
      <w:r>
        <w:rPr>
          <w:spacing w:val="-9"/>
          <w:sz w:val="28"/>
        </w:rPr>
        <w:t> </w:t>
      </w:r>
      <w:r>
        <w:rPr>
          <w:sz w:val="28"/>
        </w:rPr>
        <w:t>custom</w:t>
      </w:r>
      <w:r>
        <w:rPr>
          <w:spacing w:val="-8"/>
          <w:sz w:val="28"/>
        </w:rPr>
        <w:t> </w:t>
      </w:r>
      <w:r>
        <w:rPr>
          <w:sz w:val="28"/>
        </w:rPr>
        <w:t>reports</w:t>
      </w:r>
      <w:r>
        <w:rPr>
          <w:spacing w:val="-9"/>
          <w:sz w:val="28"/>
        </w:rPr>
        <w:t> </w:t>
      </w:r>
      <w:r>
        <w:rPr>
          <w:sz w:val="28"/>
        </w:rPr>
        <w:t>for</w:t>
      </w:r>
      <w:r>
        <w:rPr>
          <w:spacing w:val="-9"/>
          <w:sz w:val="28"/>
        </w:rPr>
        <w:t> </w:t>
      </w:r>
      <w:r>
        <w:rPr>
          <w:sz w:val="28"/>
        </w:rPr>
        <w:t>HR</w:t>
      </w:r>
      <w:r>
        <w:rPr>
          <w:spacing w:val="-9"/>
          <w:sz w:val="28"/>
        </w:rPr>
        <w:t> </w:t>
      </w:r>
      <w:r>
        <w:rPr>
          <w:sz w:val="28"/>
        </w:rPr>
        <w:t>and</w:t>
      </w:r>
      <w:r>
        <w:rPr>
          <w:spacing w:val="-8"/>
          <w:sz w:val="28"/>
        </w:rPr>
        <w:t> </w:t>
      </w:r>
      <w:r>
        <w:rPr>
          <w:sz w:val="28"/>
        </w:rPr>
        <w:t>Payroll</w:t>
      </w:r>
      <w:r>
        <w:rPr>
          <w:spacing w:val="-9"/>
          <w:sz w:val="28"/>
        </w:rPr>
        <w:t> </w:t>
      </w:r>
      <w:r>
        <w:rPr>
          <w:spacing w:val="-2"/>
          <w:sz w:val="28"/>
        </w:rPr>
        <w:t>operations.</w:t>
      </w:r>
    </w:p>
    <w:p>
      <w:pPr>
        <w:pStyle w:val="ListParagraph"/>
        <w:numPr>
          <w:ilvl w:val="0"/>
          <w:numId w:val="1"/>
        </w:numPr>
        <w:tabs>
          <w:tab w:pos="842" w:val="left" w:leader="none"/>
        </w:tabs>
        <w:spacing w:line="240" w:lineRule="auto" w:before="177" w:after="0"/>
        <w:ind w:left="842" w:right="0" w:hanging="360"/>
        <w:jc w:val="left"/>
        <w:rPr>
          <w:sz w:val="28"/>
        </w:rPr>
      </w:pPr>
      <w:r>
        <w:rPr>
          <w:sz w:val="28"/>
        </w:rPr>
        <w:t>Created</w:t>
      </w:r>
      <w:r>
        <w:rPr>
          <w:spacing w:val="-14"/>
          <w:sz w:val="28"/>
        </w:rPr>
        <w:t> </w:t>
      </w:r>
      <w:r>
        <w:rPr>
          <w:sz w:val="28"/>
        </w:rPr>
        <w:t>interactive</w:t>
      </w:r>
      <w:r>
        <w:rPr>
          <w:spacing w:val="-14"/>
          <w:sz w:val="28"/>
        </w:rPr>
        <w:t> </w:t>
      </w:r>
      <w:r>
        <w:rPr>
          <w:sz w:val="28"/>
        </w:rPr>
        <w:t>dashboards</w:t>
      </w:r>
      <w:r>
        <w:rPr>
          <w:spacing w:val="-13"/>
          <w:sz w:val="28"/>
        </w:rPr>
        <w:t> </w:t>
      </w:r>
      <w:r>
        <w:rPr>
          <w:sz w:val="28"/>
        </w:rPr>
        <w:t>improving</w:t>
      </w:r>
      <w:r>
        <w:rPr>
          <w:spacing w:val="-14"/>
          <w:sz w:val="28"/>
        </w:rPr>
        <w:t> </w:t>
      </w:r>
      <w:r>
        <w:rPr>
          <w:sz w:val="28"/>
        </w:rPr>
        <w:t>data</w:t>
      </w:r>
      <w:r>
        <w:rPr>
          <w:spacing w:val="-13"/>
          <w:sz w:val="28"/>
        </w:rPr>
        <w:t> </w:t>
      </w:r>
      <w:r>
        <w:rPr>
          <w:sz w:val="28"/>
        </w:rPr>
        <w:t>visibility</w:t>
      </w:r>
      <w:r>
        <w:rPr>
          <w:spacing w:val="-14"/>
          <w:sz w:val="28"/>
        </w:rPr>
        <w:t> </w:t>
      </w:r>
      <w:r>
        <w:rPr>
          <w:sz w:val="28"/>
        </w:rPr>
        <w:t>for</w:t>
      </w:r>
      <w:r>
        <w:rPr>
          <w:spacing w:val="-13"/>
          <w:sz w:val="28"/>
        </w:rPr>
        <w:t> </w:t>
      </w:r>
      <w:r>
        <w:rPr>
          <w:sz w:val="28"/>
        </w:rPr>
        <w:t>200+</w:t>
      </w:r>
      <w:r>
        <w:rPr>
          <w:spacing w:val="-14"/>
          <w:sz w:val="28"/>
        </w:rPr>
        <w:t> </w:t>
      </w:r>
      <w:r>
        <w:rPr>
          <w:spacing w:val="-2"/>
          <w:sz w:val="28"/>
        </w:rPr>
        <w:t>managers.</w:t>
      </w:r>
    </w:p>
    <w:p>
      <w:pPr>
        <w:pStyle w:val="ListParagraph"/>
        <w:spacing w:after="0" w:line="240" w:lineRule="auto"/>
        <w:jc w:val="left"/>
        <w:rPr>
          <w:sz w:val="28"/>
        </w:rPr>
        <w:sectPr>
          <w:pgSz w:w="11920" w:h="16840"/>
          <w:pgMar w:top="0" w:bottom="280" w:left="425" w:right="566"/>
        </w:sectPr>
      </w:pPr>
    </w:p>
    <w:p>
      <w:pPr>
        <w:pStyle w:val="ListParagraph"/>
        <w:numPr>
          <w:ilvl w:val="0"/>
          <w:numId w:val="1"/>
        </w:numPr>
        <w:tabs>
          <w:tab w:pos="842" w:val="left" w:leader="none"/>
        </w:tabs>
        <w:spacing w:line="240" w:lineRule="auto" w:before="27" w:after="0"/>
        <w:ind w:left="842" w:right="0" w:hanging="360"/>
        <w:jc w:val="left"/>
        <w:rPr>
          <w:sz w:val="28"/>
        </w:rPr>
      </w:pPr>
      <w:r>
        <w:rPr>
          <w:sz w:val="28"/>
        </w:rPr>
        <w:t>Conducted</w:t>
      </w:r>
      <w:r>
        <w:rPr>
          <w:spacing w:val="-14"/>
          <w:sz w:val="28"/>
        </w:rPr>
        <w:t> </w:t>
      </w:r>
      <w:r>
        <w:rPr>
          <w:sz w:val="28"/>
        </w:rPr>
        <w:t>training</w:t>
      </w:r>
      <w:r>
        <w:rPr>
          <w:spacing w:val="-13"/>
          <w:sz w:val="28"/>
        </w:rPr>
        <w:t> </w:t>
      </w:r>
      <w:r>
        <w:rPr>
          <w:sz w:val="28"/>
        </w:rPr>
        <w:t>sessions,</w:t>
      </w:r>
      <w:r>
        <w:rPr>
          <w:spacing w:val="-14"/>
          <w:sz w:val="28"/>
        </w:rPr>
        <w:t> </w:t>
      </w:r>
      <w:r>
        <w:rPr>
          <w:sz w:val="28"/>
        </w:rPr>
        <w:t>achieving</w:t>
      </w:r>
      <w:r>
        <w:rPr>
          <w:spacing w:val="-13"/>
          <w:sz w:val="28"/>
        </w:rPr>
        <w:t> </w:t>
      </w:r>
      <w:r>
        <w:rPr>
          <w:sz w:val="28"/>
        </w:rPr>
        <w:t>100%</w:t>
      </w:r>
      <w:r>
        <w:rPr>
          <w:spacing w:val="-13"/>
          <w:sz w:val="28"/>
        </w:rPr>
        <w:t> </w:t>
      </w:r>
      <w:r>
        <w:rPr>
          <w:sz w:val="28"/>
        </w:rPr>
        <w:t>adoption</w:t>
      </w:r>
      <w:r>
        <w:rPr>
          <w:spacing w:val="-14"/>
          <w:sz w:val="28"/>
        </w:rPr>
        <w:t> </w:t>
      </w:r>
      <w:r>
        <w:rPr>
          <w:sz w:val="28"/>
        </w:rPr>
        <w:t>of</w:t>
      </w:r>
      <w:r>
        <w:rPr>
          <w:spacing w:val="-13"/>
          <w:sz w:val="28"/>
        </w:rPr>
        <w:t> </w:t>
      </w:r>
      <w:r>
        <w:rPr>
          <w:sz w:val="28"/>
        </w:rPr>
        <w:t>Workday</w:t>
      </w:r>
      <w:r>
        <w:rPr>
          <w:spacing w:val="-14"/>
          <w:sz w:val="28"/>
        </w:rPr>
        <w:t> </w:t>
      </w:r>
      <w:r>
        <w:rPr>
          <w:sz w:val="28"/>
        </w:rPr>
        <w:t>reporting</w:t>
      </w:r>
      <w:r>
        <w:rPr>
          <w:spacing w:val="-13"/>
          <w:sz w:val="28"/>
        </w:rPr>
        <w:t> </w:t>
      </w:r>
      <w:r>
        <w:rPr>
          <w:spacing w:val="-2"/>
          <w:sz w:val="28"/>
        </w:rPr>
        <w:t>tools.</w:t>
      </w:r>
    </w:p>
    <w:p>
      <w:pPr>
        <w:pStyle w:val="ListParagraph"/>
        <w:numPr>
          <w:ilvl w:val="0"/>
          <w:numId w:val="1"/>
        </w:numPr>
        <w:tabs>
          <w:tab w:pos="842" w:val="left" w:leader="none"/>
        </w:tabs>
        <w:spacing w:line="240" w:lineRule="auto" w:before="176" w:after="0"/>
        <w:ind w:left="842" w:right="0" w:hanging="360"/>
        <w:jc w:val="left"/>
        <w:rPr>
          <w:sz w:val="28"/>
        </w:rPr>
      </w:pPr>
      <w:r>
        <w:rPr>
          <w:sz w:val="28"/>
        </w:rPr>
        <w:t>Developed</w:t>
      </w:r>
      <w:r>
        <w:rPr>
          <w:spacing w:val="-8"/>
          <w:sz w:val="28"/>
        </w:rPr>
        <w:t> </w:t>
      </w:r>
      <w:r>
        <w:rPr>
          <w:sz w:val="28"/>
        </w:rPr>
        <w:t>user</w:t>
      </w:r>
      <w:r>
        <w:rPr>
          <w:spacing w:val="-8"/>
          <w:sz w:val="28"/>
        </w:rPr>
        <w:t> </w:t>
      </w:r>
      <w:r>
        <w:rPr>
          <w:sz w:val="28"/>
        </w:rPr>
        <w:t>guides</w:t>
      </w:r>
      <w:r>
        <w:rPr>
          <w:spacing w:val="-8"/>
          <w:sz w:val="28"/>
        </w:rPr>
        <w:t> </w:t>
      </w:r>
      <w:r>
        <w:rPr>
          <w:sz w:val="28"/>
        </w:rPr>
        <w:t>and</w:t>
      </w:r>
      <w:r>
        <w:rPr>
          <w:spacing w:val="-7"/>
          <w:sz w:val="28"/>
        </w:rPr>
        <w:t> </w:t>
      </w:r>
      <w:r>
        <w:rPr>
          <w:sz w:val="28"/>
        </w:rPr>
        <w:t>training</w:t>
      </w:r>
      <w:r>
        <w:rPr>
          <w:spacing w:val="-9"/>
          <w:sz w:val="28"/>
        </w:rPr>
        <w:t> </w:t>
      </w:r>
      <w:r>
        <w:rPr>
          <w:sz w:val="28"/>
        </w:rPr>
        <w:t>materials,</w:t>
      </w:r>
      <w:r>
        <w:rPr>
          <w:spacing w:val="-8"/>
          <w:sz w:val="28"/>
        </w:rPr>
        <w:t> </w:t>
      </w:r>
      <w:r>
        <w:rPr>
          <w:sz w:val="28"/>
        </w:rPr>
        <w:t>reducing</w:t>
      </w:r>
      <w:r>
        <w:rPr>
          <w:spacing w:val="-8"/>
          <w:sz w:val="28"/>
        </w:rPr>
        <w:t> </w:t>
      </w:r>
      <w:r>
        <w:rPr>
          <w:sz w:val="28"/>
        </w:rPr>
        <w:t>support</w:t>
      </w:r>
      <w:r>
        <w:rPr>
          <w:spacing w:val="-8"/>
          <w:sz w:val="28"/>
        </w:rPr>
        <w:t> </w:t>
      </w:r>
      <w:r>
        <w:rPr>
          <w:sz w:val="28"/>
        </w:rPr>
        <w:t>queries</w:t>
      </w:r>
      <w:r>
        <w:rPr>
          <w:spacing w:val="-8"/>
          <w:sz w:val="28"/>
        </w:rPr>
        <w:t> </w:t>
      </w:r>
      <w:r>
        <w:rPr>
          <w:sz w:val="28"/>
        </w:rPr>
        <w:t>by</w:t>
      </w:r>
      <w:r>
        <w:rPr>
          <w:spacing w:val="-8"/>
          <w:sz w:val="28"/>
        </w:rPr>
        <w:t> </w:t>
      </w:r>
      <w:r>
        <w:rPr>
          <w:spacing w:val="-4"/>
          <w:sz w:val="28"/>
        </w:rPr>
        <w:t>30%.</w:t>
      </w:r>
    </w:p>
    <w:p>
      <w:pPr>
        <w:pStyle w:val="ListParagraph"/>
        <w:numPr>
          <w:ilvl w:val="0"/>
          <w:numId w:val="1"/>
        </w:numPr>
        <w:tabs>
          <w:tab w:pos="842" w:val="left" w:leader="none"/>
        </w:tabs>
        <w:spacing w:line="240" w:lineRule="auto" w:before="177" w:after="0"/>
        <w:ind w:left="842" w:right="0" w:hanging="360"/>
        <w:jc w:val="left"/>
        <w:rPr>
          <w:sz w:val="28"/>
        </w:rPr>
      </w:pPr>
      <w:r>
        <w:rPr>
          <w:sz w:val="28"/>
        </w:rPr>
        <w:t>Automated</w:t>
      </w:r>
      <w:r>
        <w:rPr>
          <w:spacing w:val="-13"/>
          <w:sz w:val="28"/>
        </w:rPr>
        <w:t> </w:t>
      </w:r>
      <w:r>
        <w:rPr>
          <w:sz w:val="28"/>
        </w:rPr>
        <w:t>reporting</w:t>
      </w:r>
      <w:r>
        <w:rPr>
          <w:spacing w:val="-12"/>
          <w:sz w:val="28"/>
        </w:rPr>
        <w:t> </w:t>
      </w:r>
      <w:r>
        <w:rPr>
          <w:sz w:val="28"/>
        </w:rPr>
        <w:t>processes,</w:t>
      </w:r>
      <w:r>
        <w:rPr>
          <w:spacing w:val="-13"/>
          <w:sz w:val="28"/>
        </w:rPr>
        <w:t> </w:t>
      </w:r>
      <w:r>
        <w:rPr>
          <w:sz w:val="28"/>
        </w:rPr>
        <w:t>saving</w:t>
      </w:r>
      <w:r>
        <w:rPr>
          <w:spacing w:val="-12"/>
          <w:sz w:val="28"/>
        </w:rPr>
        <w:t> </w:t>
      </w:r>
      <w:r>
        <w:rPr>
          <w:sz w:val="28"/>
        </w:rPr>
        <w:t>15+</w:t>
      </w:r>
      <w:r>
        <w:rPr>
          <w:spacing w:val="-12"/>
          <w:sz w:val="28"/>
        </w:rPr>
        <w:t> </w:t>
      </w:r>
      <w:r>
        <w:rPr>
          <w:sz w:val="28"/>
        </w:rPr>
        <w:t>hours</w:t>
      </w:r>
      <w:r>
        <w:rPr>
          <w:spacing w:val="-13"/>
          <w:sz w:val="28"/>
        </w:rPr>
        <w:t> </w:t>
      </w:r>
      <w:r>
        <w:rPr>
          <w:sz w:val="28"/>
        </w:rPr>
        <w:t>monthly</w:t>
      </w:r>
      <w:r>
        <w:rPr>
          <w:spacing w:val="-12"/>
          <w:sz w:val="28"/>
        </w:rPr>
        <w:t> </w:t>
      </w:r>
      <w:r>
        <w:rPr>
          <w:sz w:val="28"/>
        </w:rPr>
        <w:t>in</w:t>
      </w:r>
      <w:r>
        <w:rPr>
          <w:spacing w:val="-12"/>
          <w:sz w:val="28"/>
        </w:rPr>
        <w:t> </w:t>
      </w:r>
      <w:r>
        <w:rPr>
          <w:sz w:val="28"/>
        </w:rPr>
        <w:t>HR</w:t>
      </w:r>
      <w:r>
        <w:rPr>
          <w:spacing w:val="-13"/>
          <w:sz w:val="28"/>
        </w:rPr>
        <w:t> </w:t>
      </w:r>
      <w:r>
        <w:rPr>
          <w:sz w:val="28"/>
        </w:rPr>
        <w:t>administrative</w:t>
      </w:r>
      <w:r>
        <w:rPr>
          <w:spacing w:val="-12"/>
          <w:sz w:val="28"/>
        </w:rPr>
        <w:t> </w:t>
      </w:r>
      <w:r>
        <w:rPr>
          <w:spacing w:val="-2"/>
          <w:sz w:val="28"/>
        </w:rPr>
        <w:t>work.</w:t>
      </w:r>
    </w:p>
    <w:p>
      <w:pPr>
        <w:pStyle w:val="ListParagraph"/>
        <w:numPr>
          <w:ilvl w:val="0"/>
          <w:numId w:val="1"/>
        </w:numPr>
        <w:tabs>
          <w:tab w:pos="842" w:val="left" w:leader="none"/>
        </w:tabs>
        <w:spacing w:line="240" w:lineRule="auto" w:before="177" w:after="0"/>
        <w:ind w:left="842" w:right="0" w:hanging="360"/>
        <w:jc w:val="left"/>
        <w:rPr>
          <w:sz w:val="28"/>
        </w:rPr>
      </w:pPr>
      <w:r>
        <w:rPr>
          <w:sz w:val="28"/>
        </w:rPr>
        <w:t>Identified</w:t>
      </w:r>
      <w:r>
        <w:rPr>
          <w:spacing w:val="-14"/>
          <w:sz w:val="28"/>
        </w:rPr>
        <w:t> </w:t>
      </w:r>
      <w:r>
        <w:rPr>
          <w:sz w:val="28"/>
        </w:rPr>
        <w:t>system</w:t>
      </w:r>
      <w:r>
        <w:rPr>
          <w:spacing w:val="-13"/>
          <w:sz w:val="28"/>
        </w:rPr>
        <w:t> </w:t>
      </w:r>
      <w:r>
        <w:rPr>
          <w:sz w:val="28"/>
        </w:rPr>
        <w:t>optimization</w:t>
      </w:r>
      <w:r>
        <w:rPr>
          <w:spacing w:val="-14"/>
          <w:sz w:val="28"/>
        </w:rPr>
        <w:t> </w:t>
      </w:r>
      <w:r>
        <w:rPr>
          <w:sz w:val="28"/>
        </w:rPr>
        <w:t>opportunities</w:t>
      </w:r>
      <w:r>
        <w:rPr>
          <w:spacing w:val="-14"/>
          <w:sz w:val="28"/>
        </w:rPr>
        <w:t> </w:t>
      </w:r>
      <w:r>
        <w:rPr>
          <w:sz w:val="28"/>
        </w:rPr>
        <w:t>with</w:t>
      </w:r>
      <w:r>
        <w:rPr>
          <w:spacing w:val="-13"/>
          <w:sz w:val="28"/>
        </w:rPr>
        <w:t> </w:t>
      </w:r>
      <w:r>
        <w:rPr>
          <w:sz w:val="28"/>
        </w:rPr>
        <w:t>HR</w:t>
      </w:r>
      <w:r>
        <w:rPr>
          <w:spacing w:val="-14"/>
          <w:sz w:val="28"/>
        </w:rPr>
        <w:t> </w:t>
      </w:r>
      <w:r>
        <w:rPr>
          <w:sz w:val="28"/>
        </w:rPr>
        <w:t>team</w:t>
      </w:r>
      <w:r>
        <w:rPr>
          <w:spacing w:val="-13"/>
          <w:sz w:val="28"/>
        </w:rPr>
        <w:t> </w:t>
      </w:r>
      <w:r>
        <w:rPr>
          <w:spacing w:val="-2"/>
          <w:sz w:val="28"/>
        </w:rPr>
        <w:t>collaboration.</w:t>
      </w:r>
    </w:p>
    <w:p>
      <w:pPr>
        <w:spacing w:line="240" w:lineRule="auto" w:before="0"/>
        <w:rPr>
          <w:sz w:val="28"/>
        </w:rPr>
      </w:pPr>
    </w:p>
    <w:p>
      <w:pPr>
        <w:spacing w:line="240" w:lineRule="auto" w:before="323"/>
        <w:rPr>
          <w:sz w:val="28"/>
        </w:rPr>
      </w:pPr>
    </w:p>
    <w:p>
      <w:pPr>
        <w:pStyle w:val="Heading1"/>
      </w:pPr>
      <w:r>
        <w:rPr>
          <w:spacing w:val="-2"/>
        </w:rPr>
        <w:t>Education</w:t>
      </w:r>
    </w:p>
    <w:p>
      <w:pPr>
        <w:pStyle w:val="Heading2"/>
        <w:spacing w:before="176"/>
      </w:pPr>
      <w:r>
        <w:rPr/>
        <w:t>Master</w:t>
      </w:r>
      <w:r>
        <w:rPr>
          <w:spacing w:val="-2"/>
        </w:rPr>
        <w:t> </w:t>
      </w:r>
      <w:r>
        <w:rPr/>
        <w:t>of</w:t>
      </w:r>
      <w:r>
        <w:rPr>
          <w:spacing w:val="-1"/>
        </w:rPr>
        <w:t> </w:t>
      </w:r>
      <w:r>
        <w:rPr/>
        <w:t>Science</w:t>
      </w:r>
      <w:r>
        <w:rPr>
          <w:spacing w:val="-1"/>
        </w:rPr>
        <w:t> </w:t>
      </w:r>
      <w:r>
        <w:rPr/>
        <w:t>in</w:t>
      </w:r>
      <w:r>
        <w:rPr>
          <w:spacing w:val="-1"/>
        </w:rPr>
        <w:t> </w:t>
      </w:r>
      <w:r>
        <w:rPr/>
        <w:t>Business</w:t>
      </w:r>
      <w:r>
        <w:rPr>
          <w:spacing w:val="-1"/>
        </w:rPr>
        <w:t> </w:t>
      </w:r>
      <w:r>
        <w:rPr/>
        <w:t>Analytics</w:t>
      </w:r>
      <w:r>
        <w:rPr>
          <w:spacing w:val="-1"/>
        </w:rPr>
        <w:t> </w:t>
      </w:r>
      <w:r>
        <w:rPr/>
        <w:t>&amp;</w:t>
      </w:r>
      <w:r>
        <w:rPr>
          <w:spacing w:val="-1"/>
        </w:rPr>
        <w:t> </w:t>
      </w:r>
      <w:r>
        <w:rPr/>
        <w:t>Supply</w:t>
      </w:r>
      <w:r>
        <w:rPr>
          <w:spacing w:val="-1"/>
        </w:rPr>
        <w:t> </w:t>
      </w:r>
      <w:r>
        <w:rPr/>
        <w:t>Chain</w:t>
      </w:r>
      <w:r>
        <w:rPr>
          <w:spacing w:val="-1"/>
        </w:rPr>
        <w:t> </w:t>
      </w:r>
      <w:r>
        <w:rPr>
          <w:spacing w:val="-2"/>
        </w:rPr>
        <w:t>Management</w:t>
      </w:r>
    </w:p>
    <w:p>
      <w:pPr>
        <w:pStyle w:val="BodyText"/>
        <w:spacing w:before="149"/>
        <w:ind w:left="132"/>
        <w:rPr>
          <w:rFonts w:ascii="Calibri" w:hAnsi="Calibri"/>
        </w:rPr>
      </w:pPr>
      <w:r>
        <w:rPr>
          <w:rFonts w:ascii="Calibri" w:hAnsi="Calibri"/>
        </w:rPr>
        <w:t>University</w:t>
      </w:r>
      <w:r>
        <w:rPr>
          <w:rFonts w:ascii="Calibri" w:hAnsi="Calibri"/>
          <w:spacing w:val="-5"/>
        </w:rPr>
        <w:t> </w:t>
      </w:r>
      <w:r>
        <w:rPr>
          <w:rFonts w:ascii="Calibri" w:hAnsi="Calibri"/>
        </w:rPr>
        <w:t>of</w:t>
      </w:r>
      <w:r>
        <w:rPr>
          <w:rFonts w:ascii="Calibri" w:hAnsi="Calibri"/>
          <w:spacing w:val="-4"/>
        </w:rPr>
        <w:t> </w:t>
      </w:r>
      <w:r>
        <w:rPr>
          <w:rFonts w:ascii="Calibri" w:hAnsi="Calibri"/>
        </w:rPr>
        <w:t>Massachusetts,</w:t>
      </w:r>
      <w:r>
        <w:rPr>
          <w:rFonts w:ascii="Calibri" w:hAnsi="Calibri"/>
          <w:spacing w:val="-4"/>
        </w:rPr>
        <w:t> </w:t>
      </w:r>
      <w:r>
        <w:rPr>
          <w:rFonts w:ascii="Calibri" w:hAnsi="Calibri"/>
        </w:rPr>
        <w:t>Boston,</w:t>
      </w:r>
      <w:r>
        <w:rPr>
          <w:rFonts w:ascii="Calibri" w:hAnsi="Calibri"/>
          <w:spacing w:val="-4"/>
        </w:rPr>
        <w:t> </w:t>
      </w:r>
      <w:r>
        <w:rPr>
          <w:rFonts w:ascii="Calibri" w:hAnsi="Calibri"/>
        </w:rPr>
        <w:t>USA</w:t>
      </w:r>
      <w:r>
        <w:rPr>
          <w:rFonts w:ascii="Calibri" w:hAnsi="Calibri"/>
          <w:spacing w:val="-5"/>
        </w:rPr>
        <w:t> </w:t>
      </w:r>
      <w:r>
        <w:rPr>
          <w:rFonts w:ascii="Calibri" w:hAnsi="Calibri"/>
        </w:rPr>
        <w:t>|</w:t>
      </w:r>
      <w:r>
        <w:rPr>
          <w:rFonts w:ascii="Calibri" w:hAnsi="Calibri"/>
          <w:spacing w:val="-4"/>
        </w:rPr>
        <w:t> </w:t>
      </w:r>
      <w:r>
        <w:rPr>
          <w:rFonts w:ascii="Calibri" w:hAnsi="Calibri"/>
        </w:rPr>
        <w:t>Jan</w:t>
      </w:r>
      <w:r>
        <w:rPr>
          <w:rFonts w:ascii="Calibri" w:hAnsi="Calibri"/>
          <w:spacing w:val="-4"/>
        </w:rPr>
        <w:t> </w:t>
      </w:r>
      <w:r>
        <w:rPr>
          <w:rFonts w:ascii="Calibri" w:hAnsi="Calibri"/>
        </w:rPr>
        <w:t>2023</w:t>
      </w:r>
      <w:r>
        <w:rPr>
          <w:rFonts w:ascii="Calibri" w:hAnsi="Calibri"/>
          <w:spacing w:val="-4"/>
        </w:rPr>
        <w:t> </w:t>
      </w:r>
      <w:r>
        <w:rPr>
          <w:rFonts w:ascii="Calibri" w:hAnsi="Calibri"/>
        </w:rPr>
        <w:t>–</w:t>
      </w:r>
      <w:r>
        <w:rPr>
          <w:rFonts w:ascii="Calibri" w:hAnsi="Calibri"/>
          <w:spacing w:val="-4"/>
        </w:rPr>
        <w:t> </w:t>
      </w:r>
      <w:r>
        <w:rPr>
          <w:rFonts w:ascii="Calibri" w:hAnsi="Calibri"/>
        </w:rPr>
        <w:t>May</w:t>
      </w:r>
      <w:r>
        <w:rPr>
          <w:rFonts w:ascii="Calibri" w:hAnsi="Calibri"/>
          <w:spacing w:val="-4"/>
        </w:rPr>
        <w:t> </w:t>
      </w:r>
      <w:r>
        <w:rPr>
          <w:rFonts w:ascii="Calibri" w:hAnsi="Calibri"/>
          <w:spacing w:val="-2"/>
        </w:rPr>
        <w:t>2024.</w:t>
      </w:r>
    </w:p>
    <w:p>
      <w:pPr>
        <w:pStyle w:val="Heading2"/>
        <w:spacing w:before="148"/>
      </w:pPr>
      <w:r>
        <w:rPr/>
        <w:t>Bachelor</w:t>
      </w:r>
      <w:r>
        <w:rPr>
          <w:spacing w:val="-5"/>
        </w:rPr>
        <w:t> </w:t>
      </w:r>
      <w:r>
        <w:rPr/>
        <w:t>of</w:t>
      </w:r>
      <w:r>
        <w:rPr>
          <w:spacing w:val="-4"/>
        </w:rPr>
        <w:t> </w:t>
      </w:r>
      <w:r>
        <w:rPr/>
        <w:t>Business</w:t>
      </w:r>
      <w:r>
        <w:rPr>
          <w:spacing w:val="-5"/>
        </w:rPr>
        <w:t> </w:t>
      </w:r>
      <w:r>
        <w:rPr/>
        <w:t>Administration</w:t>
      </w:r>
      <w:r>
        <w:rPr>
          <w:spacing w:val="-4"/>
        </w:rPr>
        <w:t> (BBA)</w:t>
      </w:r>
    </w:p>
    <w:p>
      <w:pPr>
        <w:pStyle w:val="BodyText"/>
        <w:spacing w:before="149"/>
        <w:ind w:left="132"/>
        <w:rPr>
          <w:rFonts w:ascii="Calibri" w:hAnsi="Calibri"/>
        </w:rPr>
      </w:pPr>
      <w:r>
        <w:rPr>
          <w:rFonts w:ascii="Calibri" w:hAnsi="Calibri"/>
        </w:rPr>
        <w:t>Vignan</w:t>
      </w:r>
      <w:r>
        <w:rPr>
          <w:rFonts w:ascii="Calibri" w:hAnsi="Calibri"/>
          <w:spacing w:val="-7"/>
        </w:rPr>
        <w:t> </w:t>
      </w:r>
      <w:r>
        <w:rPr>
          <w:rFonts w:ascii="Calibri" w:hAnsi="Calibri"/>
        </w:rPr>
        <w:t>University,</w:t>
      </w:r>
      <w:r>
        <w:rPr>
          <w:rFonts w:ascii="Calibri" w:hAnsi="Calibri"/>
          <w:spacing w:val="-7"/>
        </w:rPr>
        <w:t> </w:t>
      </w:r>
      <w:r>
        <w:rPr>
          <w:rFonts w:ascii="Calibri" w:hAnsi="Calibri"/>
        </w:rPr>
        <w:t>Guntur,</w:t>
      </w:r>
      <w:r>
        <w:rPr>
          <w:rFonts w:ascii="Calibri" w:hAnsi="Calibri"/>
          <w:spacing w:val="-6"/>
        </w:rPr>
        <w:t> </w:t>
      </w:r>
      <w:r>
        <w:rPr>
          <w:rFonts w:ascii="Calibri" w:hAnsi="Calibri"/>
        </w:rPr>
        <w:t>India</w:t>
      </w:r>
      <w:r>
        <w:rPr>
          <w:rFonts w:ascii="Calibri" w:hAnsi="Calibri"/>
          <w:spacing w:val="-7"/>
        </w:rPr>
        <w:t> </w:t>
      </w:r>
      <w:r>
        <w:rPr>
          <w:rFonts w:ascii="Calibri" w:hAnsi="Calibri"/>
        </w:rPr>
        <w:t>|</w:t>
      </w:r>
      <w:r>
        <w:rPr>
          <w:rFonts w:ascii="Calibri" w:hAnsi="Calibri"/>
          <w:spacing w:val="-6"/>
        </w:rPr>
        <w:t> </w:t>
      </w:r>
      <w:r>
        <w:rPr>
          <w:rFonts w:ascii="Calibri" w:hAnsi="Calibri"/>
        </w:rPr>
        <w:t>Jun</w:t>
      </w:r>
      <w:r>
        <w:rPr>
          <w:rFonts w:ascii="Calibri" w:hAnsi="Calibri"/>
          <w:spacing w:val="-7"/>
        </w:rPr>
        <w:t> </w:t>
      </w:r>
      <w:r>
        <w:rPr>
          <w:rFonts w:ascii="Calibri" w:hAnsi="Calibri"/>
        </w:rPr>
        <w:t>2017</w:t>
      </w:r>
      <w:r>
        <w:rPr>
          <w:rFonts w:ascii="Calibri" w:hAnsi="Calibri"/>
          <w:spacing w:val="-6"/>
        </w:rPr>
        <w:t> </w:t>
      </w:r>
      <w:r>
        <w:rPr>
          <w:rFonts w:ascii="Calibri" w:hAnsi="Calibri"/>
        </w:rPr>
        <w:t>–</w:t>
      </w:r>
      <w:r>
        <w:rPr>
          <w:rFonts w:ascii="Calibri" w:hAnsi="Calibri"/>
          <w:spacing w:val="-7"/>
        </w:rPr>
        <w:t> </w:t>
      </w:r>
      <w:r>
        <w:rPr>
          <w:rFonts w:ascii="Calibri" w:hAnsi="Calibri"/>
        </w:rPr>
        <w:t>May</w:t>
      </w:r>
      <w:r>
        <w:rPr>
          <w:rFonts w:ascii="Calibri" w:hAnsi="Calibri"/>
          <w:spacing w:val="-6"/>
        </w:rPr>
        <w:t> </w:t>
      </w:r>
      <w:r>
        <w:rPr>
          <w:rFonts w:ascii="Calibri" w:hAnsi="Calibri"/>
          <w:spacing w:val="-2"/>
        </w:rPr>
        <w:t>2020.</w:t>
      </w:r>
    </w:p>
    <w:sectPr>
      <w:pgSz w:w="11920" w:h="16840"/>
      <w:pgMar w:top="0" w:bottom="280" w:left="425"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egoe UI Symbol">
    <w:altName w:val="Segoe UI Symbo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2"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48" w:hanging="360"/>
      </w:pPr>
      <w:rPr>
        <w:rFonts w:hint="default"/>
        <w:lang w:val="en-US" w:eastAsia="en-US" w:bidi="ar-SA"/>
      </w:rPr>
    </w:lvl>
    <w:lvl w:ilvl="2">
      <w:start w:val="0"/>
      <w:numFmt w:val="bullet"/>
      <w:lvlText w:val="•"/>
      <w:lvlJc w:val="left"/>
      <w:pPr>
        <w:ind w:left="2857" w:hanging="360"/>
      </w:pPr>
      <w:rPr>
        <w:rFonts w:hint="default"/>
        <w:lang w:val="en-US" w:eastAsia="en-US" w:bidi="ar-SA"/>
      </w:rPr>
    </w:lvl>
    <w:lvl w:ilvl="3">
      <w:start w:val="0"/>
      <w:numFmt w:val="bullet"/>
      <w:lvlText w:val="•"/>
      <w:lvlJc w:val="left"/>
      <w:pPr>
        <w:ind w:left="3866" w:hanging="360"/>
      </w:pPr>
      <w:rPr>
        <w:rFonts w:hint="default"/>
        <w:lang w:val="en-US" w:eastAsia="en-US" w:bidi="ar-SA"/>
      </w:rPr>
    </w:lvl>
    <w:lvl w:ilvl="4">
      <w:start w:val="0"/>
      <w:numFmt w:val="bullet"/>
      <w:lvlText w:val="•"/>
      <w:lvlJc w:val="left"/>
      <w:pPr>
        <w:ind w:left="487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901" w:hanging="360"/>
      </w:pPr>
      <w:rPr>
        <w:rFonts w:hint="default"/>
        <w:lang w:val="en-US" w:eastAsia="en-US" w:bidi="ar-SA"/>
      </w:rPr>
    </w:lvl>
    <w:lvl w:ilvl="8">
      <w:start w:val="0"/>
      <w:numFmt w:val="bullet"/>
      <w:lvlText w:val="•"/>
      <w:lvlJc w:val="left"/>
      <w:pPr>
        <w:ind w:left="890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42"/>
    </w:pPr>
    <w:rPr>
      <w:rFonts w:ascii="Arial MT" w:hAnsi="Arial MT" w:eastAsia="Arial MT" w:cs="Arial MT"/>
      <w:sz w:val="24"/>
      <w:szCs w:val="24"/>
      <w:lang w:val="en-US" w:eastAsia="en-US" w:bidi="ar-SA"/>
    </w:rPr>
  </w:style>
  <w:style w:styleId="Heading1" w:type="paragraph">
    <w:name w:val="Heading 1"/>
    <w:basedOn w:val="Normal"/>
    <w:uiPriority w:val="1"/>
    <w:qFormat/>
    <w:pPr>
      <w:ind w:left="122"/>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154"/>
      <w:ind w:left="122"/>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27"/>
      <w:ind w:left="1" w:right="1233"/>
      <w:jc w:val="center"/>
    </w:pPr>
    <w:rPr>
      <w:rFonts w:ascii="Arial MT" w:hAnsi="Arial MT" w:eastAsia="Arial MT" w:cs="Arial MT"/>
      <w:sz w:val="32"/>
      <w:szCs w:val="32"/>
      <w:lang w:val="en-US" w:eastAsia="en-US" w:bidi="ar-SA"/>
    </w:rPr>
  </w:style>
  <w:style w:styleId="ListParagraph" w:type="paragraph">
    <w:name w:val="List Paragraph"/>
    <w:basedOn w:val="Normal"/>
    <w:uiPriority w:val="1"/>
    <w:qFormat/>
    <w:pPr>
      <w:ind w:left="842"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asaripranay352@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2025-04-07T20:48:32Z</dcterms:created>
  <dcterms:modified xsi:type="dcterms:W3CDTF">2025-04-07T20:48:32Z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2025-04-07T00:00:00Z</vt:filetime>
  </property>
  <property fmtid="{D5CDD505-2E9C-101B-9397-08002B2CF9AE}" pid="4" name="Producer">
    <vt:lpwstr>macOS Version 15.3.2 (Build 24D81) Quartz PDFContext</vt:lpwstr>
  </property>
</Properties>
</file>