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3C93" w:rsidRDefault="00000000">
      <w:pPr>
        <w:spacing w:after="0" w:line="240" w:lineRule="auto"/>
        <w:jc w:val="center"/>
        <w:rPr>
          <w:rFonts w:ascii="Calibri" w:eastAsia="Calibri" w:hAnsi="Calibri" w:cs="Calibri"/>
          <w:b/>
          <w:sz w:val="21"/>
          <w:szCs w:val="21"/>
        </w:rPr>
      </w:pPr>
      <w:r>
        <w:rPr>
          <w:rFonts w:ascii="Calibri" w:eastAsia="Calibri" w:hAnsi="Calibri" w:cs="Calibri"/>
          <w:b/>
          <w:sz w:val="21"/>
          <w:szCs w:val="21"/>
        </w:rPr>
        <w:t>Mario</w:t>
      </w:r>
    </w:p>
    <w:p w14:paraId="00000002" w14:textId="77777777" w:rsidR="00C43C93" w:rsidRDefault="00000000">
      <w:pPr>
        <w:spacing w:after="0" w:line="240" w:lineRule="auto"/>
        <w:jc w:val="center"/>
        <w:rPr>
          <w:rFonts w:ascii="Calibri" w:eastAsia="Calibri" w:hAnsi="Calibri" w:cs="Calibri"/>
          <w:b/>
          <w:sz w:val="21"/>
          <w:szCs w:val="21"/>
        </w:rPr>
      </w:pPr>
      <w:r>
        <w:rPr>
          <w:rFonts w:ascii="Calibri" w:eastAsia="Calibri" w:hAnsi="Calibri" w:cs="Calibri"/>
          <w:b/>
          <w:sz w:val="21"/>
          <w:szCs w:val="21"/>
        </w:rPr>
        <w:t>917-775-7720</w:t>
      </w:r>
    </w:p>
    <w:p w14:paraId="00000003" w14:textId="77777777" w:rsidR="00C43C93" w:rsidRDefault="00000000">
      <w:pPr>
        <w:spacing w:after="0" w:line="240" w:lineRule="auto"/>
        <w:jc w:val="center"/>
        <w:rPr>
          <w:rFonts w:ascii="Calibri" w:eastAsia="Calibri" w:hAnsi="Calibri" w:cs="Calibri"/>
          <w:b/>
          <w:color w:val="0432FF"/>
          <w:sz w:val="21"/>
          <w:szCs w:val="21"/>
        </w:rPr>
      </w:pPr>
      <w:hyperlink r:id="rId5">
        <w:r>
          <w:rPr>
            <w:rFonts w:ascii="Calibri" w:eastAsia="Calibri" w:hAnsi="Calibri" w:cs="Calibri"/>
            <w:b/>
            <w:color w:val="0432FF"/>
            <w:sz w:val="21"/>
            <w:szCs w:val="21"/>
            <w:u w:val="single"/>
          </w:rPr>
          <w:t>reachpmp77@gmail.com</w:t>
        </w:r>
      </w:hyperlink>
    </w:p>
    <w:p w14:paraId="00000004" w14:textId="77777777" w:rsidR="00C43C93" w:rsidRDefault="00000000">
      <w:pPr>
        <w:pBdr>
          <w:bottom w:val="single" w:sz="12" w:space="1" w:color="000000"/>
        </w:pBdr>
        <w:spacing w:after="0" w:line="240" w:lineRule="auto"/>
        <w:jc w:val="center"/>
        <w:rPr>
          <w:rFonts w:ascii="Calibri" w:eastAsia="Calibri" w:hAnsi="Calibri" w:cs="Calibri"/>
          <w:b/>
          <w:sz w:val="21"/>
          <w:szCs w:val="21"/>
        </w:rPr>
      </w:pPr>
      <w:r>
        <w:rPr>
          <w:rFonts w:ascii="Calibri" w:eastAsia="Calibri" w:hAnsi="Calibri" w:cs="Calibri"/>
          <w:b/>
          <w:sz w:val="21"/>
          <w:szCs w:val="21"/>
          <w:highlight w:val="yellow"/>
        </w:rPr>
        <w:t>Technical Product Owner/Manager &amp; Scrum Master</w:t>
      </w:r>
    </w:p>
    <w:p w14:paraId="00000005" w14:textId="77777777" w:rsidR="00C43C93" w:rsidRDefault="00000000">
      <w:pPr>
        <w:spacing w:after="0" w:line="240" w:lineRule="auto"/>
        <w:rPr>
          <w:rFonts w:ascii="Calibri" w:eastAsia="Calibri" w:hAnsi="Calibri" w:cs="Calibri"/>
          <w:b/>
          <w:sz w:val="21"/>
          <w:szCs w:val="21"/>
          <w:u w:val="single"/>
        </w:rPr>
      </w:pPr>
      <w:r>
        <w:rPr>
          <w:rFonts w:ascii="Calibri" w:eastAsia="Calibri" w:hAnsi="Calibri" w:cs="Calibri"/>
          <w:b/>
          <w:sz w:val="21"/>
          <w:szCs w:val="21"/>
          <w:u w:val="single"/>
        </w:rPr>
        <w:t>Professional Summary:</w:t>
      </w:r>
    </w:p>
    <w:p w14:paraId="00000006" w14:textId="77777777" w:rsidR="00C43C93" w:rsidRDefault="00000000">
      <w:pPr>
        <w:widowControl w:val="0"/>
        <w:numPr>
          <w:ilvl w:val="0"/>
          <w:numId w:val="10"/>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Certified professional having </w:t>
      </w:r>
      <w:r>
        <w:rPr>
          <w:rFonts w:ascii="Calibri" w:eastAsia="Calibri" w:hAnsi="Calibri" w:cs="Calibri"/>
          <w:b/>
          <w:color w:val="000000"/>
          <w:sz w:val="21"/>
          <w:szCs w:val="21"/>
        </w:rPr>
        <w:t xml:space="preserve">15+ Years </w:t>
      </w:r>
      <w:r>
        <w:rPr>
          <w:rFonts w:ascii="Calibri" w:eastAsia="Calibri" w:hAnsi="Calibri" w:cs="Calibri"/>
          <w:color w:val="000000"/>
          <w:sz w:val="21"/>
          <w:szCs w:val="21"/>
        </w:rPr>
        <w:t xml:space="preserve">of experience in </w:t>
      </w:r>
      <w:r>
        <w:rPr>
          <w:rFonts w:ascii="Calibri" w:eastAsia="Calibri" w:hAnsi="Calibri" w:cs="Calibri"/>
          <w:b/>
          <w:color w:val="000000"/>
          <w:sz w:val="21"/>
          <w:szCs w:val="21"/>
        </w:rPr>
        <w:t>B2B &amp; B2C</w:t>
      </w:r>
      <w:r>
        <w:rPr>
          <w:rFonts w:ascii="Calibri" w:eastAsia="Calibri" w:hAnsi="Calibri" w:cs="Calibri"/>
          <w:color w:val="000000"/>
          <w:sz w:val="21"/>
          <w:szCs w:val="21"/>
        </w:rPr>
        <w:t xml:space="preserve"> agile project management as a </w:t>
      </w:r>
      <w:r>
        <w:rPr>
          <w:rFonts w:ascii="Calibri" w:eastAsia="Calibri" w:hAnsi="Calibri" w:cs="Calibri"/>
          <w:b/>
          <w:color w:val="000000"/>
          <w:sz w:val="21"/>
          <w:szCs w:val="21"/>
        </w:rPr>
        <w:t xml:space="preserve">Product Owner/Scrum Master/Safe Agile Coach </w:t>
      </w:r>
      <w:r>
        <w:rPr>
          <w:rFonts w:ascii="Calibri" w:eastAsia="Calibri" w:hAnsi="Calibri" w:cs="Calibri"/>
          <w:color w:val="000000"/>
          <w:sz w:val="21"/>
          <w:szCs w:val="21"/>
        </w:rPr>
        <w:t xml:space="preserve">in different fields such as </w:t>
      </w:r>
      <w:r>
        <w:rPr>
          <w:rFonts w:ascii="Calibri" w:eastAsia="Calibri" w:hAnsi="Calibri" w:cs="Calibri"/>
          <w:b/>
          <w:color w:val="000000"/>
          <w:sz w:val="21"/>
          <w:szCs w:val="21"/>
        </w:rPr>
        <w:t>Technology Information and Industrial Operations</w:t>
      </w:r>
      <w:r>
        <w:rPr>
          <w:rFonts w:ascii="Calibri" w:eastAsia="Calibri" w:hAnsi="Calibri" w:cs="Calibri"/>
          <w:color w:val="000000"/>
          <w:sz w:val="21"/>
          <w:szCs w:val="21"/>
        </w:rPr>
        <w:t>.</w:t>
      </w:r>
    </w:p>
    <w:p w14:paraId="00000007"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6"/>
        <w:jc w:val="both"/>
        <w:rPr>
          <w:color w:val="000000"/>
          <w:sz w:val="21"/>
          <w:szCs w:val="21"/>
        </w:rPr>
      </w:pPr>
      <w:r>
        <w:rPr>
          <w:rFonts w:ascii="Calibri" w:eastAsia="Calibri" w:hAnsi="Calibri" w:cs="Calibri"/>
          <w:color w:val="000000"/>
          <w:sz w:val="21"/>
          <w:szCs w:val="21"/>
        </w:rPr>
        <w:t>Forming High-Performance development teams of teams and implementing agile frameworks to improve team’s delivery.</w:t>
      </w:r>
    </w:p>
    <w:p w14:paraId="00000008"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18"/>
        <w:jc w:val="both"/>
        <w:rPr>
          <w:color w:val="000000"/>
          <w:sz w:val="21"/>
          <w:szCs w:val="21"/>
        </w:rPr>
      </w:pPr>
      <w:r>
        <w:rPr>
          <w:rFonts w:ascii="Calibri" w:eastAsia="Calibri" w:hAnsi="Calibri" w:cs="Calibri"/>
          <w:color w:val="000000"/>
          <w:sz w:val="21"/>
          <w:szCs w:val="21"/>
        </w:rPr>
        <w:t xml:space="preserve">Be a Servant Leader to optimize team processes as a </w:t>
      </w:r>
      <w:r>
        <w:rPr>
          <w:rFonts w:ascii="Calibri" w:eastAsia="Calibri" w:hAnsi="Calibri" w:cs="Calibri"/>
          <w:b/>
          <w:color w:val="000000"/>
          <w:sz w:val="21"/>
          <w:szCs w:val="21"/>
        </w:rPr>
        <w:t xml:space="preserve">Scrum Master acting also as a Product Owner </w:t>
      </w:r>
      <w:r>
        <w:rPr>
          <w:rFonts w:ascii="Calibri" w:eastAsia="Calibri" w:hAnsi="Calibri" w:cs="Calibri"/>
          <w:color w:val="000000"/>
          <w:sz w:val="21"/>
          <w:szCs w:val="21"/>
        </w:rPr>
        <w:t xml:space="preserve">in creating the Features and User Stories with the </w:t>
      </w:r>
      <w:r>
        <w:rPr>
          <w:rFonts w:ascii="Calibri" w:eastAsia="Calibri" w:hAnsi="Calibri" w:cs="Calibri"/>
          <w:b/>
          <w:color w:val="000000"/>
          <w:sz w:val="21"/>
          <w:szCs w:val="21"/>
        </w:rPr>
        <w:t>INVEST criteria.</w:t>
      </w:r>
    </w:p>
    <w:p w14:paraId="00000009"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19"/>
        <w:jc w:val="both"/>
        <w:rPr>
          <w:color w:val="000000"/>
          <w:sz w:val="21"/>
          <w:szCs w:val="21"/>
        </w:rPr>
      </w:pPr>
      <w:r>
        <w:rPr>
          <w:rFonts w:ascii="Calibri" w:eastAsia="Calibri" w:hAnsi="Calibri" w:cs="Calibri"/>
          <w:color w:val="000000"/>
          <w:sz w:val="21"/>
          <w:szCs w:val="21"/>
        </w:rPr>
        <w:t xml:space="preserve">Experienced in generating the most value from the </w:t>
      </w:r>
      <w:r>
        <w:rPr>
          <w:rFonts w:ascii="Calibri" w:eastAsia="Calibri" w:hAnsi="Calibri" w:cs="Calibri"/>
          <w:b/>
          <w:color w:val="000000"/>
          <w:sz w:val="21"/>
          <w:szCs w:val="21"/>
        </w:rPr>
        <w:t>Scrum ceremonies like Sprint Planning, Daily Scrum, Sprint Review/Demo and Sprint Retrospective.</w:t>
      </w:r>
    </w:p>
    <w:p w14:paraId="0000000A"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6"/>
        <w:jc w:val="both"/>
        <w:rPr>
          <w:color w:val="000000"/>
          <w:sz w:val="21"/>
          <w:szCs w:val="21"/>
        </w:rPr>
      </w:pPr>
      <w:r>
        <w:rPr>
          <w:rFonts w:ascii="Calibri" w:eastAsia="Calibri" w:hAnsi="Calibri" w:cs="Calibri"/>
          <w:color w:val="000000"/>
          <w:sz w:val="21"/>
          <w:szCs w:val="21"/>
        </w:rPr>
        <w:t>Facilitated Product Backlog refinement, Agile estimation, Agile games, mid-sprint reviews and Sprint workshops.</w:t>
      </w:r>
    </w:p>
    <w:p w14:paraId="0000000B"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19"/>
        <w:jc w:val="both"/>
        <w:rPr>
          <w:color w:val="000000"/>
          <w:sz w:val="21"/>
          <w:szCs w:val="21"/>
        </w:rPr>
      </w:pPr>
      <w:r>
        <w:rPr>
          <w:rFonts w:ascii="Calibri" w:eastAsia="Calibri" w:hAnsi="Calibri" w:cs="Calibri"/>
          <w:color w:val="000000"/>
          <w:sz w:val="21"/>
          <w:szCs w:val="21"/>
        </w:rPr>
        <w:t xml:space="preserve">Roadmap of the Project, conducted all Scrum Ceremonies: </w:t>
      </w:r>
      <w:r>
        <w:rPr>
          <w:rFonts w:ascii="Calibri" w:eastAsia="Calibri" w:hAnsi="Calibri" w:cs="Calibri"/>
          <w:b/>
          <w:color w:val="000000"/>
          <w:sz w:val="21"/>
          <w:szCs w:val="21"/>
        </w:rPr>
        <w:t xml:space="preserve">Daily Scrum, Grooming or Refinement, Retrospective, Planning, and Review </w:t>
      </w:r>
      <w:r>
        <w:rPr>
          <w:rFonts w:ascii="Calibri" w:eastAsia="Calibri" w:hAnsi="Calibri" w:cs="Calibri"/>
          <w:color w:val="000000"/>
          <w:sz w:val="21"/>
          <w:szCs w:val="21"/>
        </w:rPr>
        <w:t xml:space="preserve">meetings as a </w:t>
      </w:r>
      <w:r>
        <w:rPr>
          <w:rFonts w:ascii="Calibri" w:eastAsia="Calibri" w:hAnsi="Calibri" w:cs="Calibri"/>
          <w:b/>
          <w:color w:val="000000"/>
          <w:sz w:val="21"/>
          <w:szCs w:val="21"/>
        </w:rPr>
        <w:t>proxy DM.</w:t>
      </w:r>
    </w:p>
    <w:p w14:paraId="0000000C"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Experience on </w:t>
      </w:r>
      <w:r>
        <w:rPr>
          <w:rFonts w:ascii="Calibri" w:eastAsia="Calibri" w:hAnsi="Calibri" w:cs="Calibri"/>
          <w:b/>
          <w:color w:val="000000"/>
          <w:sz w:val="21"/>
          <w:szCs w:val="21"/>
        </w:rPr>
        <w:t>Kanban, Jira, Confluence, and Service Now.</w:t>
      </w:r>
    </w:p>
    <w:p w14:paraId="0000000D"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32"/>
        <w:jc w:val="both"/>
        <w:rPr>
          <w:b/>
          <w:color w:val="000000"/>
          <w:sz w:val="21"/>
          <w:szCs w:val="21"/>
        </w:rPr>
      </w:pPr>
      <w:r>
        <w:rPr>
          <w:rFonts w:ascii="Calibri" w:eastAsia="Calibri" w:hAnsi="Calibri" w:cs="Calibri"/>
          <w:b/>
          <w:color w:val="000000"/>
          <w:sz w:val="21"/>
          <w:szCs w:val="21"/>
        </w:rPr>
        <w:t xml:space="preserve">Focus on having a </w:t>
      </w:r>
      <w:r>
        <w:rPr>
          <w:rFonts w:ascii="Calibri" w:eastAsia="Calibri" w:hAnsi="Calibri" w:cs="Calibri"/>
          <w:color w:val="000000"/>
          <w:sz w:val="21"/>
          <w:szCs w:val="21"/>
        </w:rPr>
        <w:t>healthy Product Backlog and Sprint Backlog, prioritize User Stories, and review Epics.</w:t>
      </w:r>
    </w:p>
    <w:p w14:paraId="0000000E" w14:textId="77777777" w:rsidR="00C43C93" w:rsidRDefault="00000000">
      <w:pPr>
        <w:pStyle w:val="Heading1"/>
        <w:numPr>
          <w:ilvl w:val="0"/>
          <w:numId w:val="1"/>
        </w:numPr>
        <w:tabs>
          <w:tab w:val="left" w:pos="2259"/>
        </w:tabs>
        <w:spacing w:before="0" w:after="0"/>
        <w:ind w:left="0" w:right="130" w:firstLine="0"/>
        <w:jc w:val="both"/>
        <w:rPr>
          <w:color w:val="000000"/>
          <w:sz w:val="21"/>
          <w:szCs w:val="21"/>
        </w:rPr>
      </w:pPr>
      <w:r>
        <w:rPr>
          <w:rFonts w:ascii="Calibri" w:eastAsia="Calibri" w:hAnsi="Calibri" w:cs="Calibri"/>
          <w:color w:val="000000"/>
          <w:sz w:val="21"/>
          <w:szCs w:val="21"/>
        </w:rPr>
        <w:t>Facilitated getting the work done without force, assigning, or dictating the work.</w:t>
      </w:r>
    </w:p>
    <w:p w14:paraId="0000000F"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Estimation of User Stories in Story Points (</w:t>
      </w:r>
      <w:r>
        <w:rPr>
          <w:rFonts w:ascii="Calibri" w:eastAsia="Calibri" w:hAnsi="Calibri" w:cs="Calibri"/>
          <w:b/>
          <w:color w:val="000000"/>
          <w:sz w:val="21"/>
          <w:szCs w:val="21"/>
        </w:rPr>
        <w:t>Fibonacci Scale</w:t>
      </w:r>
      <w:r>
        <w:rPr>
          <w:rFonts w:ascii="Calibri" w:eastAsia="Calibri" w:hAnsi="Calibri" w:cs="Calibri"/>
          <w:color w:val="000000"/>
          <w:sz w:val="21"/>
          <w:szCs w:val="21"/>
        </w:rPr>
        <w:t>).</w:t>
      </w:r>
    </w:p>
    <w:p w14:paraId="00000010"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5"/>
        <w:jc w:val="both"/>
        <w:rPr>
          <w:color w:val="000000"/>
          <w:sz w:val="21"/>
          <w:szCs w:val="21"/>
        </w:rPr>
      </w:pPr>
      <w:r>
        <w:rPr>
          <w:rFonts w:ascii="Calibri" w:eastAsia="Calibri" w:hAnsi="Calibri" w:cs="Calibri"/>
          <w:color w:val="000000"/>
          <w:sz w:val="21"/>
          <w:szCs w:val="21"/>
        </w:rPr>
        <w:t>Supervised and built cross-functional teams by supporting team building and mentoring (Agile sprints) to create timely deliverables and foster growing client relations.</w:t>
      </w:r>
    </w:p>
    <w:p w14:paraId="00000011"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 xml:space="preserve">Excellent Business writing skills, including extensive writing of Business Requirements Document (BRD), Functional Requirements Document (FRD), </w:t>
      </w:r>
      <w:r>
        <w:rPr>
          <w:rFonts w:ascii="Calibri" w:eastAsia="Calibri" w:hAnsi="Calibri" w:cs="Calibri"/>
          <w:b/>
          <w:color w:val="000000"/>
          <w:sz w:val="21"/>
          <w:szCs w:val="21"/>
        </w:rPr>
        <w:t xml:space="preserve">Non-Functional Requirements Document (NFRD), </w:t>
      </w:r>
      <w:r>
        <w:rPr>
          <w:rFonts w:ascii="Calibri" w:eastAsia="Calibri" w:hAnsi="Calibri" w:cs="Calibri"/>
          <w:color w:val="000000"/>
          <w:sz w:val="21"/>
          <w:szCs w:val="21"/>
        </w:rPr>
        <w:t>Process Description Document (PDD), Solution Design Document (SDD), and System Requirements Specification (SRS) and helping the team to understand them.</w:t>
      </w:r>
    </w:p>
    <w:p w14:paraId="00000012"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1"/>
        <w:jc w:val="both"/>
        <w:rPr>
          <w:color w:val="000000"/>
          <w:sz w:val="21"/>
          <w:szCs w:val="21"/>
        </w:rPr>
      </w:pPr>
      <w:r>
        <w:rPr>
          <w:rFonts w:ascii="Calibri" w:eastAsia="Calibri" w:hAnsi="Calibri" w:cs="Calibri"/>
          <w:color w:val="000000"/>
          <w:sz w:val="21"/>
          <w:szCs w:val="21"/>
        </w:rPr>
        <w:t>Hands-on experience in SDLC (Software Development Life Cycle) and Agile process.</w:t>
      </w:r>
    </w:p>
    <w:p w14:paraId="00000013"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Extensive experience in Testing of </w:t>
      </w:r>
      <w:r>
        <w:rPr>
          <w:rFonts w:ascii="Calibri" w:eastAsia="Calibri" w:hAnsi="Calibri" w:cs="Calibri"/>
          <w:b/>
          <w:color w:val="000000"/>
          <w:sz w:val="21"/>
          <w:szCs w:val="21"/>
        </w:rPr>
        <w:t>Java, Power Apps, SQL server</w:t>
      </w:r>
      <w:r>
        <w:rPr>
          <w:rFonts w:ascii="Calibri" w:eastAsia="Calibri" w:hAnsi="Calibri" w:cs="Calibri"/>
          <w:color w:val="000000"/>
          <w:sz w:val="21"/>
          <w:szCs w:val="21"/>
        </w:rPr>
        <w:t xml:space="preserve"> database applications</w:t>
      </w:r>
    </w:p>
    <w:p w14:paraId="00000014"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Responsibility of leading various aspects, such as agile methodology, designing and development, team management, project management, technical documentation, data analysis, budget preparation, web designing, building grid layouts and client relationship management as a Java Developer.</w:t>
      </w:r>
    </w:p>
    <w:p w14:paraId="00000015"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0"/>
        <w:jc w:val="both"/>
        <w:rPr>
          <w:color w:val="000000"/>
          <w:sz w:val="21"/>
          <w:szCs w:val="21"/>
        </w:rPr>
      </w:pPr>
      <w:r>
        <w:rPr>
          <w:rFonts w:ascii="Calibri" w:eastAsia="Calibri" w:hAnsi="Calibri" w:cs="Calibri"/>
          <w:color w:val="000000"/>
          <w:sz w:val="21"/>
          <w:szCs w:val="21"/>
        </w:rPr>
        <w:t>Steered a wide spectrum of IT activities, such as REST web services, SOAP, (initial Levels). Well-versed with programming languages and frameworks, including Java/J2EE, JSP, Servlets, and Spring MVC.</w:t>
      </w:r>
    </w:p>
    <w:p w14:paraId="00000016"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31"/>
        <w:jc w:val="both"/>
        <w:rPr>
          <w:color w:val="000000"/>
          <w:sz w:val="21"/>
          <w:szCs w:val="21"/>
        </w:rPr>
      </w:pPr>
      <w:r>
        <w:rPr>
          <w:rFonts w:ascii="Calibri" w:eastAsia="Calibri" w:hAnsi="Calibri" w:cs="Calibri"/>
          <w:color w:val="000000"/>
          <w:sz w:val="21"/>
          <w:szCs w:val="21"/>
        </w:rPr>
        <w:t xml:space="preserve">Ensuring Scrum team is effective and removing developer impediments. Using </w:t>
      </w:r>
      <w:r>
        <w:rPr>
          <w:rFonts w:ascii="Calibri" w:eastAsia="Calibri" w:hAnsi="Calibri" w:cs="Calibri"/>
          <w:b/>
          <w:color w:val="000000"/>
          <w:sz w:val="21"/>
          <w:szCs w:val="21"/>
        </w:rPr>
        <w:t xml:space="preserve">Java, J2ee, Rest, Oracle. AWS, </w:t>
      </w:r>
      <w:proofErr w:type="spellStart"/>
      <w:r>
        <w:rPr>
          <w:rFonts w:ascii="Calibri" w:eastAsia="Calibri" w:hAnsi="Calibri" w:cs="Calibri"/>
          <w:b/>
          <w:color w:val="000000"/>
          <w:sz w:val="21"/>
          <w:szCs w:val="21"/>
        </w:rPr>
        <w:t>SAFe</w:t>
      </w:r>
      <w:proofErr w:type="spellEnd"/>
      <w:r>
        <w:rPr>
          <w:rFonts w:ascii="Calibri" w:eastAsia="Calibri" w:hAnsi="Calibri" w:cs="Calibri"/>
          <w:b/>
          <w:color w:val="000000"/>
          <w:sz w:val="21"/>
          <w:szCs w:val="21"/>
        </w:rPr>
        <w:t>, MS office 365</w:t>
      </w:r>
    </w:p>
    <w:p w14:paraId="00000017"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Planned, prioritized, and undertook the software development on </w:t>
      </w:r>
      <w:r>
        <w:rPr>
          <w:rFonts w:ascii="Calibri" w:eastAsia="Calibri" w:hAnsi="Calibri" w:cs="Calibri"/>
          <w:b/>
          <w:color w:val="000000"/>
          <w:sz w:val="21"/>
          <w:szCs w:val="21"/>
        </w:rPr>
        <w:t xml:space="preserve">Oracle SQL server </w:t>
      </w:r>
      <w:r>
        <w:rPr>
          <w:rFonts w:ascii="Calibri" w:eastAsia="Calibri" w:hAnsi="Calibri" w:cs="Calibri"/>
          <w:color w:val="000000"/>
          <w:sz w:val="21"/>
          <w:szCs w:val="21"/>
        </w:rPr>
        <w:t>and other relational databases.</w:t>
      </w:r>
    </w:p>
    <w:p w14:paraId="00000018"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Data mapping, logical data </w:t>
      </w:r>
      <w:proofErr w:type="spellStart"/>
      <w:r>
        <w:rPr>
          <w:rFonts w:ascii="Calibri" w:eastAsia="Calibri" w:hAnsi="Calibri" w:cs="Calibri"/>
          <w:color w:val="000000"/>
          <w:sz w:val="21"/>
          <w:szCs w:val="21"/>
        </w:rPr>
        <w:t>modeling</w:t>
      </w:r>
      <w:proofErr w:type="spellEnd"/>
      <w:r>
        <w:rPr>
          <w:rFonts w:ascii="Calibri" w:eastAsia="Calibri" w:hAnsi="Calibri" w:cs="Calibri"/>
          <w:color w:val="000000"/>
          <w:sz w:val="21"/>
          <w:szCs w:val="21"/>
        </w:rPr>
        <w:t>, created class diagrams and ER diagrams and used SQL queries to filter data within the Oracle database.</w:t>
      </w:r>
    </w:p>
    <w:p w14:paraId="00000019" w14:textId="77777777" w:rsidR="00C43C93" w:rsidRDefault="00C43C93">
      <w:pPr>
        <w:widowControl w:val="0"/>
        <w:pBdr>
          <w:top w:val="nil"/>
          <w:left w:val="nil"/>
          <w:bottom w:val="nil"/>
          <w:right w:val="nil"/>
          <w:between w:val="nil"/>
        </w:pBdr>
        <w:tabs>
          <w:tab w:val="left" w:pos="2259"/>
        </w:tabs>
        <w:spacing w:after="0" w:line="240" w:lineRule="auto"/>
        <w:ind w:left="360"/>
        <w:jc w:val="both"/>
        <w:rPr>
          <w:rFonts w:ascii="Calibri" w:eastAsia="Calibri" w:hAnsi="Calibri" w:cs="Calibri"/>
          <w:color w:val="000000"/>
          <w:sz w:val="21"/>
          <w:szCs w:val="21"/>
        </w:rPr>
      </w:pPr>
    </w:p>
    <w:p w14:paraId="0000001A" w14:textId="77777777" w:rsidR="00C43C93" w:rsidRDefault="00000000">
      <w:pPr>
        <w:widowControl w:val="0"/>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b/>
          <w:color w:val="000000"/>
          <w:sz w:val="21"/>
          <w:szCs w:val="21"/>
        </w:rPr>
        <w:t xml:space="preserve">Scrum Skills: </w:t>
      </w:r>
      <w:r>
        <w:rPr>
          <w:rFonts w:ascii="Calibri" w:eastAsia="Calibri" w:hAnsi="Calibri" w:cs="Calibri"/>
          <w:color w:val="000000"/>
          <w:sz w:val="21"/>
          <w:szCs w:val="21"/>
        </w:rPr>
        <w:t>Servant Leadership, User Stories, Sprint Planning, Backlog Management, Agile Application Development, Agile Leadership, Kanban, Scaled Agile Framework, Jira, Team Building &amp; Leadership, Managing Remote &amp; Offshore Resources, Negotiation Strategist, Project Management, Metrics and Monitoring, Continuous Quality Process Improvement, Pair Programming, Definition of Done, Data-Driven Decision Making around Quality, Test Driven Development, Brown Bag Sessions – Learn and let Learn, Business Process Improvement, Customer Success, One-On-One Promoter, Release Burn-Down chart, Velocity Modules, Retrospect and improve.</w:t>
      </w:r>
    </w:p>
    <w:p w14:paraId="0000001B" w14:textId="77777777" w:rsidR="00C43C93" w:rsidRDefault="00C43C93">
      <w:pPr>
        <w:widowControl w:val="0"/>
        <w:pBdr>
          <w:top w:val="nil"/>
          <w:left w:val="nil"/>
          <w:bottom w:val="nil"/>
          <w:right w:val="nil"/>
          <w:between w:val="nil"/>
        </w:pBdr>
        <w:spacing w:after="0" w:line="240" w:lineRule="auto"/>
        <w:rPr>
          <w:rFonts w:ascii="Calibri" w:eastAsia="Calibri" w:hAnsi="Calibri" w:cs="Calibri"/>
          <w:color w:val="000000"/>
          <w:sz w:val="21"/>
          <w:szCs w:val="21"/>
        </w:rPr>
      </w:pPr>
    </w:p>
    <w:p w14:paraId="0000001C" w14:textId="77777777" w:rsidR="00C43C93" w:rsidRDefault="00000000">
      <w:pPr>
        <w:spacing w:after="0" w:line="240" w:lineRule="auto"/>
        <w:rPr>
          <w:rFonts w:ascii="Calibri" w:eastAsia="Calibri" w:hAnsi="Calibri" w:cs="Calibri"/>
          <w:sz w:val="21"/>
          <w:szCs w:val="21"/>
        </w:rPr>
      </w:pPr>
      <w:r>
        <w:rPr>
          <w:rFonts w:ascii="Calibri" w:eastAsia="Calibri" w:hAnsi="Calibri" w:cs="Calibri"/>
          <w:b/>
          <w:sz w:val="21"/>
          <w:szCs w:val="21"/>
        </w:rPr>
        <w:t xml:space="preserve">Data Visualization tools: </w:t>
      </w:r>
      <w:r>
        <w:rPr>
          <w:rFonts w:ascii="Calibri" w:eastAsia="Calibri" w:hAnsi="Calibri" w:cs="Calibri"/>
          <w:sz w:val="21"/>
          <w:szCs w:val="21"/>
        </w:rPr>
        <w:t>Microsoft BI tools, Tableau, Power BI, Kibana (Canvas), Atlassian, TFS</w:t>
      </w:r>
    </w:p>
    <w:p w14:paraId="0000001D" w14:textId="77777777" w:rsidR="00C43C93" w:rsidRDefault="00000000">
      <w:pPr>
        <w:widowControl w:val="0"/>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b/>
          <w:color w:val="000000"/>
          <w:sz w:val="21"/>
          <w:szCs w:val="21"/>
        </w:rPr>
        <w:t xml:space="preserve">Cloud: </w:t>
      </w:r>
      <w:r>
        <w:rPr>
          <w:rFonts w:ascii="Calibri" w:eastAsia="Calibri" w:hAnsi="Calibri" w:cs="Calibri"/>
          <w:color w:val="000000"/>
          <w:sz w:val="21"/>
          <w:szCs w:val="21"/>
        </w:rPr>
        <w:t>Azure on-premises and SAAS. Azure Integration &amp; Migration</w:t>
      </w:r>
    </w:p>
    <w:p w14:paraId="0000001E" w14:textId="77777777" w:rsidR="00C43C93" w:rsidRDefault="00000000">
      <w:pPr>
        <w:widowControl w:val="0"/>
        <w:pBdr>
          <w:top w:val="nil"/>
          <w:left w:val="nil"/>
          <w:bottom w:val="nil"/>
          <w:right w:val="nil"/>
          <w:between w:val="nil"/>
        </w:pBdr>
        <w:spacing w:after="0" w:line="240" w:lineRule="auto"/>
        <w:rPr>
          <w:rFonts w:ascii="Calibri" w:eastAsia="Calibri" w:hAnsi="Calibri" w:cs="Calibri"/>
          <w:color w:val="000000"/>
          <w:sz w:val="21"/>
          <w:szCs w:val="21"/>
        </w:rPr>
      </w:pPr>
      <w:r>
        <w:rPr>
          <w:rFonts w:ascii="Calibri" w:eastAsia="Calibri" w:hAnsi="Calibri" w:cs="Calibri"/>
          <w:color w:val="000000"/>
          <w:sz w:val="21"/>
          <w:szCs w:val="21"/>
        </w:rPr>
        <w:t>Development Languages &amp; APIs: C#, Java, MVC, Web (Rest + SOAP) APIs, Hosted App, Webhooks</w:t>
      </w:r>
    </w:p>
    <w:p w14:paraId="0000001F" w14:textId="77777777" w:rsidR="00C43C93" w:rsidRDefault="00000000">
      <w:pPr>
        <w:widowControl w:val="0"/>
        <w:tabs>
          <w:tab w:val="left" w:pos="2259"/>
        </w:tabs>
        <w:spacing w:after="0" w:line="240" w:lineRule="auto"/>
        <w:jc w:val="both"/>
        <w:rPr>
          <w:rFonts w:ascii="Calibri" w:eastAsia="Calibri" w:hAnsi="Calibri" w:cs="Calibri"/>
          <w:sz w:val="21"/>
          <w:szCs w:val="21"/>
        </w:rPr>
      </w:pPr>
      <w:r>
        <w:rPr>
          <w:rFonts w:ascii="Calibri" w:eastAsia="Calibri" w:hAnsi="Calibri" w:cs="Calibri"/>
          <w:b/>
          <w:sz w:val="21"/>
          <w:szCs w:val="21"/>
        </w:rPr>
        <w:t>Database</w:t>
      </w:r>
      <w:r>
        <w:rPr>
          <w:rFonts w:ascii="Calibri" w:eastAsia="Calibri" w:hAnsi="Calibri" w:cs="Calibri"/>
          <w:sz w:val="21"/>
          <w:szCs w:val="21"/>
        </w:rPr>
        <w:t xml:space="preserve">: SQL, T-SQL, No-SQL (Elastic Search – ELK) </w:t>
      </w:r>
    </w:p>
    <w:p w14:paraId="00000020" w14:textId="77777777" w:rsidR="00C43C93" w:rsidRDefault="00000000">
      <w:pPr>
        <w:widowControl w:val="0"/>
        <w:tabs>
          <w:tab w:val="left" w:pos="2259"/>
        </w:tabs>
        <w:spacing w:after="0" w:line="240" w:lineRule="auto"/>
        <w:jc w:val="both"/>
        <w:rPr>
          <w:rFonts w:ascii="Calibri" w:eastAsia="Calibri" w:hAnsi="Calibri" w:cs="Calibri"/>
          <w:sz w:val="21"/>
          <w:szCs w:val="21"/>
        </w:rPr>
      </w:pPr>
      <w:r>
        <w:rPr>
          <w:rFonts w:ascii="Calibri" w:eastAsia="Calibri" w:hAnsi="Calibri" w:cs="Calibri"/>
          <w:b/>
          <w:sz w:val="21"/>
          <w:szCs w:val="21"/>
        </w:rPr>
        <w:t xml:space="preserve">Intermediate Skills: </w:t>
      </w:r>
      <w:r>
        <w:rPr>
          <w:rFonts w:ascii="Calibri" w:eastAsia="Calibri" w:hAnsi="Calibri" w:cs="Calibri"/>
          <w:sz w:val="21"/>
          <w:szCs w:val="21"/>
        </w:rPr>
        <w:t xml:space="preserve">Java, Python Prog, PowerShell </w:t>
      </w:r>
    </w:p>
    <w:p w14:paraId="00000021" w14:textId="77777777" w:rsidR="00C43C93" w:rsidRDefault="00000000">
      <w:pPr>
        <w:widowControl w:val="0"/>
        <w:tabs>
          <w:tab w:val="left" w:pos="2259"/>
        </w:tabs>
        <w:spacing w:after="0" w:line="240" w:lineRule="auto"/>
        <w:jc w:val="both"/>
        <w:rPr>
          <w:rFonts w:ascii="Calibri" w:eastAsia="Calibri" w:hAnsi="Calibri" w:cs="Calibri"/>
          <w:sz w:val="21"/>
          <w:szCs w:val="21"/>
        </w:rPr>
      </w:pPr>
      <w:r>
        <w:rPr>
          <w:rFonts w:ascii="Calibri" w:eastAsia="Calibri" w:hAnsi="Calibri" w:cs="Calibri"/>
          <w:b/>
          <w:sz w:val="21"/>
          <w:szCs w:val="21"/>
        </w:rPr>
        <w:t xml:space="preserve">Deployment tools: </w:t>
      </w:r>
      <w:r>
        <w:rPr>
          <w:rFonts w:ascii="Calibri" w:eastAsia="Calibri" w:hAnsi="Calibri" w:cs="Calibri"/>
          <w:sz w:val="21"/>
          <w:szCs w:val="21"/>
        </w:rPr>
        <w:t>CI/CD, Jenkins, Terraform</w:t>
      </w:r>
    </w:p>
    <w:p w14:paraId="00000022" w14:textId="77777777" w:rsidR="00C43C93" w:rsidRDefault="00C43C93">
      <w:pPr>
        <w:widowControl w:val="0"/>
        <w:tabs>
          <w:tab w:val="left" w:pos="2259"/>
        </w:tabs>
        <w:spacing w:after="0" w:line="240" w:lineRule="auto"/>
        <w:jc w:val="both"/>
        <w:rPr>
          <w:rFonts w:ascii="Calibri" w:eastAsia="Calibri" w:hAnsi="Calibri" w:cs="Calibri"/>
          <w:b/>
          <w:sz w:val="21"/>
          <w:szCs w:val="21"/>
          <w:u w:val="single"/>
        </w:rPr>
      </w:pPr>
    </w:p>
    <w:p w14:paraId="00000023" w14:textId="77777777" w:rsidR="00C43C93" w:rsidRDefault="00000000">
      <w:pPr>
        <w:widowControl w:val="0"/>
        <w:tabs>
          <w:tab w:val="left" w:pos="2259"/>
        </w:tabs>
        <w:spacing w:after="0" w:line="240" w:lineRule="auto"/>
        <w:jc w:val="both"/>
        <w:rPr>
          <w:rFonts w:ascii="Calibri" w:eastAsia="Calibri" w:hAnsi="Calibri" w:cs="Calibri"/>
          <w:b/>
          <w:sz w:val="21"/>
          <w:szCs w:val="21"/>
          <w:u w:val="single"/>
        </w:rPr>
      </w:pPr>
      <w:r>
        <w:rPr>
          <w:rFonts w:ascii="Calibri" w:eastAsia="Calibri" w:hAnsi="Calibri" w:cs="Calibri"/>
          <w:b/>
          <w:sz w:val="21"/>
          <w:szCs w:val="21"/>
          <w:u w:val="single"/>
        </w:rPr>
        <w:t>Education:</w:t>
      </w:r>
    </w:p>
    <w:p w14:paraId="00000024"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Diploma in Effective Executive Development (ITESM), Monterrey, Mexico.</w:t>
      </w:r>
    </w:p>
    <w:p w14:paraId="00000025"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Master’s in industrial Process Management</w:t>
      </w:r>
      <w:r>
        <w:rPr>
          <w:rFonts w:ascii="Calibri" w:eastAsia="Calibri" w:hAnsi="Calibri" w:cs="Calibri"/>
          <w:color w:val="000000"/>
          <w:sz w:val="21"/>
          <w:szCs w:val="21"/>
        </w:rPr>
        <w:tab/>
        <w:t>(Universidad ETAC), Mexico, Mexico</w:t>
      </w:r>
    </w:p>
    <w:p w14:paraId="00000026" w14:textId="77777777" w:rsidR="00C43C93" w:rsidRDefault="00000000">
      <w:pPr>
        <w:widowControl w:val="0"/>
        <w:numPr>
          <w:ilvl w:val="0"/>
          <w:numId w:val="1"/>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Bachelor’s degree in international marketing (Universidad ETAC) Mexico, Mexico.</w:t>
      </w:r>
    </w:p>
    <w:p w14:paraId="00000027" w14:textId="77777777" w:rsidR="00C43C93" w:rsidRDefault="00C43C93">
      <w:pPr>
        <w:widowControl w:val="0"/>
        <w:tabs>
          <w:tab w:val="left" w:pos="2259"/>
          <w:tab w:val="left" w:pos="3295"/>
          <w:tab w:val="left" w:pos="3681"/>
          <w:tab w:val="left" w:pos="4846"/>
          <w:tab w:val="left" w:pos="5810"/>
          <w:tab w:val="left" w:pos="7313"/>
        </w:tabs>
        <w:spacing w:after="0" w:line="240" w:lineRule="auto"/>
        <w:ind w:right="-1320"/>
        <w:rPr>
          <w:rFonts w:ascii="Calibri" w:eastAsia="Calibri" w:hAnsi="Calibri" w:cs="Calibri"/>
          <w:sz w:val="21"/>
          <w:szCs w:val="21"/>
        </w:rPr>
      </w:pPr>
    </w:p>
    <w:p w14:paraId="00000028" w14:textId="77777777" w:rsidR="00C43C93" w:rsidRDefault="00000000">
      <w:pPr>
        <w:widowControl w:val="0"/>
        <w:tabs>
          <w:tab w:val="left" w:pos="2259"/>
          <w:tab w:val="left" w:pos="3295"/>
          <w:tab w:val="left" w:pos="3681"/>
          <w:tab w:val="left" w:pos="4846"/>
          <w:tab w:val="left" w:pos="5810"/>
          <w:tab w:val="left" w:pos="7313"/>
        </w:tabs>
        <w:spacing w:after="0" w:line="240" w:lineRule="auto"/>
        <w:ind w:right="-1320"/>
        <w:rPr>
          <w:rFonts w:ascii="Calibri" w:eastAsia="Calibri" w:hAnsi="Calibri" w:cs="Calibri"/>
          <w:b/>
          <w:sz w:val="21"/>
          <w:szCs w:val="21"/>
          <w:u w:val="single"/>
        </w:rPr>
      </w:pPr>
      <w:r>
        <w:rPr>
          <w:rFonts w:ascii="Calibri" w:eastAsia="Calibri" w:hAnsi="Calibri" w:cs="Calibri"/>
          <w:b/>
          <w:sz w:val="21"/>
          <w:szCs w:val="21"/>
          <w:u w:val="single"/>
        </w:rPr>
        <w:t>Technical Skills:</w:t>
      </w:r>
    </w:p>
    <w:p w14:paraId="00000029" w14:textId="77777777" w:rsidR="00C43C93" w:rsidRDefault="00000000">
      <w:pPr>
        <w:widowControl w:val="0"/>
        <w:tabs>
          <w:tab w:val="left" w:pos="2259"/>
          <w:tab w:val="left" w:pos="3295"/>
          <w:tab w:val="left" w:pos="3681"/>
          <w:tab w:val="left" w:pos="4846"/>
          <w:tab w:val="left" w:pos="5810"/>
          <w:tab w:val="left" w:pos="7313"/>
        </w:tabs>
        <w:spacing w:after="0" w:line="240" w:lineRule="auto"/>
        <w:ind w:right="-1320"/>
        <w:rPr>
          <w:rFonts w:ascii="Calibri" w:eastAsia="Calibri" w:hAnsi="Calibri" w:cs="Calibri"/>
          <w:b/>
          <w:sz w:val="21"/>
          <w:szCs w:val="21"/>
        </w:rPr>
      </w:pPr>
      <w:r>
        <w:rPr>
          <w:rFonts w:ascii="Calibri" w:eastAsia="Calibri" w:hAnsi="Calibri" w:cs="Calibri"/>
          <w:b/>
          <w:sz w:val="21"/>
          <w:szCs w:val="21"/>
        </w:rPr>
        <w:t>Technologies:</w:t>
      </w:r>
    </w:p>
    <w:p w14:paraId="0000002A"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sz w:val="21"/>
          <w:szCs w:val="21"/>
        </w:rPr>
      </w:pPr>
      <w:proofErr w:type="spellStart"/>
      <w:r>
        <w:rPr>
          <w:rFonts w:ascii="Calibri" w:eastAsia="Calibri" w:hAnsi="Calibri" w:cs="Calibri"/>
          <w:sz w:val="21"/>
          <w:szCs w:val="21"/>
        </w:rPr>
        <w:t>SAFe</w:t>
      </w:r>
      <w:proofErr w:type="spellEnd"/>
      <w:r>
        <w:rPr>
          <w:rFonts w:ascii="Calibri" w:eastAsia="Calibri" w:hAnsi="Calibri" w:cs="Calibri"/>
          <w:sz w:val="21"/>
          <w:szCs w:val="21"/>
        </w:rPr>
        <w:t>, Scrum Master, Agile Process, Project Management, Kanban, Requirement Analysis,</w:t>
      </w:r>
    </w:p>
    <w:p w14:paraId="0000002B"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sz w:val="21"/>
          <w:szCs w:val="21"/>
        </w:rPr>
      </w:pPr>
      <w:r>
        <w:rPr>
          <w:rFonts w:ascii="Calibri" w:eastAsia="Calibri" w:hAnsi="Calibri" w:cs="Calibri"/>
          <w:sz w:val="21"/>
          <w:szCs w:val="21"/>
        </w:rPr>
        <w:t>OKRs, Waterfall, Acceptance Criteria, ATDD, TDD, Mapping the requirements to the project, Smoke testing, Java, Web Services: REST, SOAP.</w:t>
      </w:r>
    </w:p>
    <w:p w14:paraId="0000002C"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 xml:space="preserve">Tools: </w:t>
      </w:r>
      <w:r>
        <w:rPr>
          <w:rFonts w:ascii="Calibri" w:eastAsia="Calibri" w:hAnsi="Calibri" w:cs="Calibri"/>
          <w:sz w:val="21"/>
          <w:szCs w:val="21"/>
        </w:rPr>
        <w:t>SQL, JQL, Planning Poker, Jira Tool, Kanban, Confluence, AHA! Maven, Service Now,</w:t>
      </w:r>
    </w:p>
    <w:p w14:paraId="0000002D"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sz w:val="21"/>
          <w:szCs w:val="21"/>
        </w:rPr>
      </w:pPr>
      <w:r>
        <w:rPr>
          <w:rFonts w:ascii="Calibri" w:eastAsia="Calibri" w:hAnsi="Calibri" w:cs="Calibri"/>
          <w:sz w:val="21"/>
          <w:szCs w:val="21"/>
        </w:rPr>
        <w:t xml:space="preserve">Miro, Mural, Jam board, http, Zoom, Oracle, Visual Studio, Slack, Meets, Azure, SonarQube, Fortify, Kahoot, </w:t>
      </w:r>
      <w:proofErr w:type="spellStart"/>
      <w:r>
        <w:rPr>
          <w:rFonts w:ascii="Calibri" w:eastAsia="Calibri" w:hAnsi="Calibri" w:cs="Calibri"/>
          <w:sz w:val="21"/>
          <w:szCs w:val="21"/>
        </w:rPr>
        <w:t>Mentimeter</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BetterMe</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StarMeUp</w:t>
      </w:r>
      <w:proofErr w:type="spellEnd"/>
      <w:r>
        <w:rPr>
          <w:rFonts w:ascii="Calibri" w:eastAsia="Calibri" w:hAnsi="Calibri" w:cs="Calibri"/>
          <w:sz w:val="21"/>
          <w:szCs w:val="21"/>
        </w:rPr>
        <w:t xml:space="preserve">, Success Factors, SharePoint, Balsamiq, Ms. Visio, Draw.io, </w:t>
      </w:r>
      <w:proofErr w:type="spellStart"/>
      <w:r>
        <w:rPr>
          <w:rFonts w:ascii="Calibri" w:eastAsia="Calibri" w:hAnsi="Calibri" w:cs="Calibri"/>
          <w:sz w:val="21"/>
          <w:szCs w:val="21"/>
        </w:rPr>
        <w:t>Lucidcharts</w:t>
      </w:r>
      <w:proofErr w:type="spellEnd"/>
      <w:r>
        <w:rPr>
          <w:rFonts w:ascii="Calibri" w:eastAsia="Calibri" w:hAnsi="Calibri" w:cs="Calibri"/>
          <w:sz w:val="21"/>
          <w:szCs w:val="21"/>
        </w:rPr>
        <w:t>, Apptio, Grafana, BOPIS, BORIS, etc.</w:t>
      </w:r>
    </w:p>
    <w:p w14:paraId="0000002E"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 xml:space="preserve">Operating Systems: </w:t>
      </w:r>
      <w:r>
        <w:rPr>
          <w:rFonts w:ascii="Calibri" w:eastAsia="Calibri" w:hAnsi="Calibri" w:cs="Calibri"/>
          <w:sz w:val="21"/>
          <w:szCs w:val="21"/>
        </w:rPr>
        <w:t>MS Office, Windows, Mac OS, Google Suite, Open Office.</w:t>
      </w:r>
    </w:p>
    <w:p w14:paraId="0000002F"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 xml:space="preserve">Languages: </w:t>
      </w:r>
      <w:r>
        <w:rPr>
          <w:rFonts w:ascii="Calibri" w:eastAsia="Calibri" w:hAnsi="Calibri" w:cs="Calibri"/>
          <w:sz w:val="21"/>
          <w:szCs w:val="21"/>
        </w:rPr>
        <w:t>English C2, Spanish C2, Brazilian Portuguese A1</w:t>
      </w:r>
    </w:p>
    <w:p w14:paraId="00000030" w14:textId="77777777" w:rsidR="00C43C93" w:rsidRDefault="00C43C93">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sz w:val="21"/>
          <w:szCs w:val="21"/>
        </w:rPr>
      </w:pPr>
    </w:p>
    <w:p w14:paraId="00000031"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u w:val="single"/>
        </w:rPr>
      </w:pPr>
      <w:r>
        <w:rPr>
          <w:rFonts w:ascii="Calibri" w:eastAsia="Calibri" w:hAnsi="Calibri" w:cs="Calibri"/>
          <w:sz w:val="21"/>
          <w:szCs w:val="21"/>
          <w:u w:val="single"/>
        </w:rPr>
        <w:t>C</w:t>
      </w:r>
      <w:r>
        <w:rPr>
          <w:rFonts w:ascii="Calibri" w:eastAsia="Calibri" w:hAnsi="Calibri" w:cs="Calibri"/>
          <w:b/>
          <w:sz w:val="21"/>
          <w:szCs w:val="21"/>
          <w:u w:val="single"/>
        </w:rPr>
        <w:t>ourses &amp; Certifications:</w:t>
      </w:r>
    </w:p>
    <w:p w14:paraId="00000032" w14:textId="77777777" w:rsidR="00C43C93" w:rsidRDefault="00000000">
      <w:pPr>
        <w:widowControl w:val="0"/>
        <w:numPr>
          <w:ilvl w:val="0"/>
          <w:numId w:val="11"/>
        </w:numPr>
        <w:pBdr>
          <w:top w:val="nil"/>
          <w:left w:val="nil"/>
          <w:bottom w:val="nil"/>
          <w:right w:val="nil"/>
          <w:between w:val="nil"/>
        </w:pBdr>
        <w:tabs>
          <w:tab w:val="left" w:pos="2159"/>
          <w:tab w:val="left" w:pos="3897"/>
          <w:tab w:val="left" w:pos="4900"/>
          <w:tab w:val="left" w:pos="5607"/>
          <w:tab w:val="left" w:pos="6847"/>
          <w:tab w:val="left" w:pos="7481"/>
        </w:tabs>
        <w:spacing w:after="0" w:line="240" w:lineRule="auto"/>
        <w:ind w:right="362"/>
        <w:jc w:val="both"/>
        <w:rPr>
          <w:b/>
          <w:color w:val="000000"/>
          <w:sz w:val="21"/>
          <w:szCs w:val="21"/>
        </w:rPr>
      </w:pPr>
      <w:proofErr w:type="spellStart"/>
      <w:r>
        <w:rPr>
          <w:rFonts w:ascii="Calibri" w:eastAsia="Calibri" w:hAnsi="Calibri" w:cs="Calibri"/>
          <w:b/>
          <w:color w:val="000000"/>
          <w:sz w:val="21"/>
          <w:szCs w:val="21"/>
        </w:rPr>
        <w:t>SAFe</w:t>
      </w:r>
      <w:proofErr w:type="spellEnd"/>
      <w:r>
        <w:rPr>
          <w:rFonts w:ascii="Calibri" w:eastAsia="Calibri" w:hAnsi="Calibri" w:cs="Calibri"/>
          <w:b/>
          <w:color w:val="000000"/>
          <w:sz w:val="21"/>
          <w:szCs w:val="21"/>
        </w:rPr>
        <w:t xml:space="preserve"> Leading Agilist 5.0, Certified ID:69144576-3125, </w:t>
      </w:r>
      <w:hyperlink r:id="rId6">
        <w:r>
          <w:rPr>
            <w:rFonts w:ascii="Calibri" w:eastAsia="Calibri" w:hAnsi="Calibri" w:cs="Calibri"/>
            <w:b/>
            <w:color w:val="467886"/>
            <w:sz w:val="21"/>
            <w:szCs w:val="21"/>
            <w:u w:val="single"/>
          </w:rPr>
          <w:t>https://community.scaledagile.com</w:t>
        </w:r>
      </w:hyperlink>
    </w:p>
    <w:p w14:paraId="00000033" w14:textId="77777777" w:rsidR="00C43C93" w:rsidRDefault="00000000">
      <w:pPr>
        <w:widowControl w:val="0"/>
        <w:numPr>
          <w:ilvl w:val="0"/>
          <w:numId w:val="11"/>
        </w:numPr>
        <w:pBdr>
          <w:top w:val="nil"/>
          <w:left w:val="nil"/>
          <w:bottom w:val="nil"/>
          <w:right w:val="nil"/>
          <w:between w:val="nil"/>
        </w:pBdr>
        <w:tabs>
          <w:tab w:val="left" w:pos="2159"/>
          <w:tab w:val="left" w:pos="3897"/>
          <w:tab w:val="left" w:pos="4900"/>
          <w:tab w:val="left" w:pos="5607"/>
          <w:tab w:val="left" w:pos="6847"/>
          <w:tab w:val="left" w:pos="7481"/>
        </w:tabs>
        <w:spacing w:after="0" w:line="240" w:lineRule="auto"/>
        <w:ind w:right="362"/>
        <w:jc w:val="both"/>
        <w:rPr>
          <w:b/>
          <w:color w:val="000000"/>
          <w:sz w:val="21"/>
          <w:szCs w:val="21"/>
        </w:rPr>
      </w:pPr>
      <w:r>
        <w:rPr>
          <w:rFonts w:ascii="Calibri" w:eastAsia="Calibri" w:hAnsi="Calibri" w:cs="Calibri"/>
          <w:b/>
          <w:color w:val="000000"/>
          <w:sz w:val="21"/>
          <w:szCs w:val="21"/>
        </w:rPr>
        <w:t xml:space="preserve">Safe Release Train Engineer, Certified ID: Ongoing, </w:t>
      </w:r>
      <w:hyperlink r:id="rId7">
        <w:r>
          <w:rPr>
            <w:rFonts w:ascii="Calibri" w:eastAsia="Calibri" w:hAnsi="Calibri" w:cs="Calibri"/>
            <w:b/>
            <w:color w:val="467886"/>
            <w:sz w:val="21"/>
            <w:szCs w:val="21"/>
            <w:u w:val="single"/>
          </w:rPr>
          <w:t>https://community.scaledagile.com</w:t>
        </w:r>
      </w:hyperlink>
    </w:p>
    <w:p w14:paraId="00000034" w14:textId="77777777" w:rsidR="00C43C93" w:rsidRDefault="00000000">
      <w:pPr>
        <w:widowControl w:val="0"/>
        <w:numPr>
          <w:ilvl w:val="0"/>
          <w:numId w:val="11"/>
        </w:numPr>
        <w:pBdr>
          <w:top w:val="nil"/>
          <w:left w:val="nil"/>
          <w:bottom w:val="nil"/>
          <w:right w:val="nil"/>
          <w:between w:val="nil"/>
        </w:pBdr>
        <w:tabs>
          <w:tab w:val="left" w:pos="2159"/>
          <w:tab w:val="left" w:pos="3897"/>
          <w:tab w:val="left" w:pos="4900"/>
          <w:tab w:val="left" w:pos="5607"/>
          <w:tab w:val="left" w:pos="6847"/>
          <w:tab w:val="left" w:pos="7481"/>
        </w:tabs>
        <w:spacing w:after="0" w:line="240" w:lineRule="auto"/>
        <w:ind w:right="362"/>
        <w:jc w:val="both"/>
        <w:rPr>
          <w:b/>
          <w:color w:val="000000"/>
          <w:sz w:val="21"/>
          <w:szCs w:val="21"/>
        </w:rPr>
      </w:pPr>
      <w:r>
        <w:rPr>
          <w:rFonts w:ascii="Calibri" w:eastAsia="Calibri" w:hAnsi="Calibri" w:cs="Calibri"/>
          <w:b/>
          <w:color w:val="000000"/>
          <w:sz w:val="21"/>
          <w:szCs w:val="21"/>
        </w:rPr>
        <w:t xml:space="preserve">Agile Project Management Diploma, </w:t>
      </w:r>
      <w:hyperlink r:id="rId8">
        <w:r>
          <w:rPr>
            <w:rFonts w:ascii="Calibri" w:eastAsia="Calibri" w:hAnsi="Calibri" w:cs="Calibri"/>
            <w:b/>
            <w:color w:val="467886"/>
            <w:sz w:val="21"/>
            <w:szCs w:val="21"/>
            <w:u w:val="single"/>
          </w:rPr>
          <w:t>https://stratominds.com</w:t>
        </w:r>
      </w:hyperlink>
    </w:p>
    <w:p w14:paraId="00000035" w14:textId="77777777" w:rsidR="00C43C93" w:rsidRDefault="00000000">
      <w:pPr>
        <w:widowControl w:val="0"/>
        <w:numPr>
          <w:ilvl w:val="0"/>
          <w:numId w:val="11"/>
        </w:numPr>
        <w:pBdr>
          <w:top w:val="nil"/>
          <w:left w:val="nil"/>
          <w:bottom w:val="nil"/>
          <w:right w:val="nil"/>
          <w:between w:val="nil"/>
        </w:pBdr>
        <w:tabs>
          <w:tab w:val="left" w:pos="2159"/>
          <w:tab w:val="left" w:pos="3897"/>
          <w:tab w:val="left" w:pos="4900"/>
          <w:tab w:val="left" w:pos="5607"/>
          <w:tab w:val="left" w:pos="6847"/>
          <w:tab w:val="left" w:pos="7481"/>
        </w:tabs>
        <w:spacing w:after="0" w:line="240" w:lineRule="auto"/>
        <w:ind w:right="362"/>
        <w:jc w:val="both"/>
        <w:rPr>
          <w:b/>
          <w:color w:val="000000"/>
          <w:sz w:val="21"/>
          <w:szCs w:val="21"/>
        </w:rPr>
      </w:pPr>
      <w:r>
        <w:rPr>
          <w:rFonts w:ascii="Calibri" w:eastAsia="Calibri" w:hAnsi="Calibri" w:cs="Calibri"/>
          <w:b/>
          <w:color w:val="000000"/>
          <w:sz w:val="21"/>
          <w:szCs w:val="21"/>
        </w:rPr>
        <w:t>Certified associate in project management, Certified ID: 2635315,</w:t>
      </w:r>
    </w:p>
    <w:p w14:paraId="00000036" w14:textId="77777777" w:rsidR="00C43C93" w:rsidRDefault="00000000">
      <w:pPr>
        <w:widowControl w:val="0"/>
        <w:numPr>
          <w:ilvl w:val="0"/>
          <w:numId w:val="11"/>
        </w:numPr>
        <w:pBdr>
          <w:top w:val="nil"/>
          <w:left w:val="nil"/>
          <w:bottom w:val="nil"/>
          <w:right w:val="nil"/>
          <w:between w:val="nil"/>
        </w:pBdr>
        <w:spacing w:after="0" w:line="240" w:lineRule="auto"/>
        <w:jc w:val="both"/>
        <w:rPr>
          <w:b/>
          <w:color w:val="000000"/>
          <w:sz w:val="21"/>
          <w:szCs w:val="21"/>
        </w:rPr>
      </w:pPr>
      <w:r>
        <w:rPr>
          <w:rFonts w:ascii="Calibri" w:eastAsia="Calibri" w:hAnsi="Calibri" w:cs="Calibri"/>
          <w:b/>
          <w:color w:val="467886"/>
          <w:sz w:val="21"/>
          <w:szCs w:val="21"/>
          <w:u w:val="single"/>
        </w:rPr>
        <w:t>https://</w:t>
      </w:r>
      <w:hyperlink r:id="rId9">
        <w:r>
          <w:rPr>
            <w:rFonts w:ascii="Calibri" w:eastAsia="Calibri" w:hAnsi="Calibri" w:cs="Calibri"/>
            <w:b/>
            <w:color w:val="467886"/>
            <w:sz w:val="21"/>
            <w:szCs w:val="21"/>
            <w:u w:val="single"/>
          </w:rPr>
          <w:t>www.pmi.org/certifications/certification-resources/registry</w:t>
        </w:r>
      </w:hyperlink>
    </w:p>
    <w:p w14:paraId="00000037" w14:textId="77777777" w:rsidR="00C43C93" w:rsidRDefault="00000000">
      <w:pPr>
        <w:widowControl w:val="0"/>
        <w:numPr>
          <w:ilvl w:val="0"/>
          <w:numId w:val="11"/>
        </w:numPr>
        <w:pBdr>
          <w:top w:val="nil"/>
          <w:left w:val="nil"/>
          <w:bottom w:val="nil"/>
          <w:right w:val="nil"/>
          <w:between w:val="nil"/>
        </w:pBdr>
        <w:tabs>
          <w:tab w:val="left" w:pos="2259"/>
          <w:tab w:val="left" w:pos="3068"/>
          <w:tab w:val="left" w:pos="4190"/>
          <w:tab w:val="left" w:pos="5179"/>
          <w:tab w:val="left" w:pos="5523"/>
          <w:tab w:val="left" w:pos="6631"/>
          <w:tab w:val="left" w:pos="7835"/>
          <w:tab w:val="left" w:pos="8497"/>
        </w:tabs>
        <w:spacing w:after="0" w:line="240" w:lineRule="auto"/>
        <w:ind w:right="118"/>
        <w:rPr>
          <w:b/>
          <w:color w:val="000000"/>
          <w:sz w:val="21"/>
          <w:szCs w:val="21"/>
        </w:rPr>
      </w:pPr>
      <w:proofErr w:type="spellStart"/>
      <w:r>
        <w:rPr>
          <w:rFonts w:ascii="Calibri" w:eastAsia="Calibri" w:hAnsi="Calibri" w:cs="Calibri"/>
          <w:b/>
          <w:color w:val="000000"/>
          <w:sz w:val="21"/>
          <w:szCs w:val="21"/>
        </w:rPr>
        <w:t>SAFe</w:t>
      </w:r>
      <w:proofErr w:type="spellEnd"/>
      <w:r>
        <w:rPr>
          <w:rFonts w:ascii="Calibri" w:eastAsia="Calibri" w:hAnsi="Calibri" w:cs="Calibri"/>
          <w:b/>
          <w:color w:val="000000"/>
          <w:sz w:val="21"/>
          <w:szCs w:val="21"/>
        </w:rPr>
        <w:t xml:space="preserve"> Product Owner -Product Manager 5.0, Certified ID:09202444-2971, </w:t>
      </w:r>
      <w:r>
        <w:rPr>
          <w:rFonts w:ascii="Calibri" w:eastAsia="Calibri" w:hAnsi="Calibri" w:cs="Calibri"/>
          <w:b/>
          <w:color w:val="467886"/>
          <w:sz w:val="21"/>
          <w:szCs w:val="21"/>
          <w:u w:val="single"/>
        </w:rPr>
        <w:t>https://community.scaledagile.com</w:t>
      </w:r>
      <w:r>
        <w:rPr>
          <w:rFonts w:ascii="Calibri" w:eastAsia="Calibri" w:hAnsi="Calibri" w:cs="Calibri"/>
          <w:b/>
          <w:color w:val="000000"/>
          <w:sz w:val="21"/>
          <w:szCs w:val="21"/>
        </w:rPr>
        <w:t xml:space="preserve"> </w:t>
      </w:r>
    </w:p>
    <w:p w14:paraId="00000038" w14:textId="77777777" w:rsidR="00C43C93" w:rsidRDefault="00000000">
      <w:pPr>
        <w:widowControl w:val="0"/>
        <w:numPr>
          <w:ilvl w:val="0"/>
          <w:numId w:val="11"/>
        </w:numPr>
        <w:pBdr>
          <w:top w:val="nil"/>
          <w:left w:val="nil"/>
          <w:bottom w:val="nil"/>
          <w:right w:val="nil"/>
          <w:between w:val="nil"/>
        </w:pBdr>
        <w:tabs>
          <w:tab w:val="left" w:pos="2259"/>
          <w:tab w:val="left" w:pos="3281"/>
          <w:tab w:val="left" w:pos="4354"/>
          <w:tab w:val="left" w:pos="5624"/>
          <w:tab w:val="left" w:pos="6623"/>
          <w:tab w:val="left" w:pos="7878"/>
          <w:tab w:val="left" w:pos="8527"/>
        </w:tabs>
        <w:spacing w:after="0" w:line="240" w:lineRule="auto"/>
        <w:ind w:right="125"/>
        <w:rPr>
          <w:b/>
          <w:color w:val="000000"/>
          <w:sz w:val="21"/>
          <w:szCs w:val="21"/>
        </w:rPr>
      </w:pPr>
      <w:r>
        <w:rPr>
          <w:rFonts w:ascii="Calibri" w:eastAsia="Calibri" w:hAnsi="Calibri" w:cs="Calibri"/>
          <w:b/>
          <w:color w:val="000000"/>
          <w:sz w:val="21"/>
          <w:szCs w:val="21"/>
        </w:rPr>
        <w:t xml:space="preserve">Scrum Master Certified (SFC), Certified ID: 587154, </w:t>
      </w:r>
      <w:hyperlink r:id="rId10">
        <w:r>
          <w:rPr>
            <w:rFonts w:ascii="Calibri" w:eastAsia="Calibri" w:hAnsi="Calibri" w:cs="Calibri"/>
            <w:b/>
            <w:color w:val="467886"/>
            <w:sz w:val="21"/>
            <w:szCs w:val="21"/>
            <w:u w:val="single"/>
          </w:rPr>
          <w:t>http://www.scrumstudy.com</w:t>
        </w:r>
      </w:hyperlink>
      <w:r>
        <w:rPr>
          <w:rFonts w:ascii="Calibri" w:eastAsia="Calibri" w:hAnsi="Calibri" w:cs="Calibri"/>
          <w:b/>
          <w:color w:val="000000"/>
          <w:sz w:val="21"/>
          <w:szCs w:val="21"/>
        </w:rPr>
        <w:t xml:space="preserve"> </w:t>
      </w:r>
    </w:p>
    <w:p w14:paraId="00000039" w14:textId="77777777" w:rsidR="00C43C93" w:rsidRDefault="00000000">
      <w:pPr>
        <w:widowControl w:val="0"/>
        <w:numPr>
          <w:ilvl w:val="0"/>
          <w:numId w:val="11"/>
        </w:numPr>
        <w:pBdr>
          <w:top w:val="nil"/>
          <w:left w:val="nil"/>
          <w:bottom w:val="nil"/>
          <w:right w:val="nil"/>
          <w:between w:val="nil"/>
        </w:pBdr>
        <w:tabs>
          <w:tab w:val="left" w:pos="2259"/>
          <w:tab w:val="left" w:pos="3221"/>
          <w:tab w:val="left" w:pos="4608"/>
          <w:tab w:val="left" w:pos="5803"/>
          <w:tab w:val="left" w:pos="6742"/>
          <w:tab w:val="left" w:pos="7937"/>
          <w:tab w:val="left" w:pos="8526"/>
        </w:tabs>
        <w:spacing w:after="0" w:line="240" w:lineRule="auto"/>
        <w:ind w:right="126"/>
        <w:rPr>
          <w:b/>
          <w:color w:val="000000"/>
          <w:sz w:val="21"/>
          <w:szCs w:val="21"/>
        </w:rPr>
      </w:pPr>
      <w:r>
        <w:rPr>
          <w:rFonts w:ascii="Calibri" w:eastAsia="Calibri" w:hAnsi="Calibri" w:cs="Calibri"/>
          <w:b/>
          <w:color w:val="000000"/>
          <w:sz w:val="21"/>
          <w:szCs w:val="21"/>
        </w:rPr>
        <w:t xml:space="preserve">Scrum Developer Certified (SFC), Certified ID: 626734, </w:t>
      </w:r>
      <w:hyperlink r:id="rId11">
        <w:r>
          <w:rPr>
            <w:rFonts w:ascii="Calibri" w:eastAsia="Calibri" w:hAnsi="Calibri" w:cs="Calibri"/>
            <w:b/>
            <w:color w:val="467886"/>
            <w:sz w:val="21"/>
            <w:szCs w:val="21"/>
            <w:u w:val="single"/>
          </w:rPr>
          <w:t>http://www.scrumstudy.com</w:t>
        </w:r>
      </w:hyperlink>
      <w:r>
        <w:rPr>
          <w:rFonts w:ascii="Calibri" w:eastAsia="Calibri" w:hAnsi="Calibri" w:cs="Calibri"/>
          <w:b/>
          <w:color w:val="000000"/>
          <w:sz w:val="21"/>
          <w:szCs w:val="21"/>
        </w:rPr>
        <w:t xml:space="preserve"> </w:t>
      </w:r>
    </w:p>
    <w:p w14:paraId="0000003A" w14:textId="77777777" w:rsidR="00C43C93" w:rsidRDefault="00000000">
      <w:pPr>
        <w:widowControl w:val="0"/>
        <w:numPr>
          <w:ilvl w:val="0"/>
          <w:numId w:val="11"/>
        </w:numPr>
        <w:pBdr>
          <w:top w:val="nil"/>
          <w:left w:val="nil"/>
          <w:bottom w:val="nil"/>
          <w:right w:val="nil"/>
          <w:between w:val="nil"/>
        </w:pBdr>
        <w:tabs>
          <w:tab w:val="left" w:pos="2259"/>
          <w:tab w:val="left" w:pos="2912"/>
          <w:tab w:val="left" w:pos="3915"/>
          <w:tab w:val="left" w:pos="4959"/>
          <w:tab w:val="left" w:pos="5696"/>
          <w:tab w:val="left" w:pos="6624"/>
          <w:tab w:val="left" w:pos="7879"/>
          <w:tab w:val="left" w:pos="8527"/>
        </w:tabs>
        <w:spacing w:after="0" w:line="240" w:lineRule="auto"/>
        <w:ind w:right="124"/>
        <w:rPr>
          <w:b/>
          <w:color w:val="000000"/>
          <w:sz w:val="21"/>
          <w:szCs w:val="21"/>
        </w:rPr>
      </w:pPr>
      <w:r>
        <w:rPr>
          <w:rFonts w:ascii="Calibri" w:eastAsia="Calibri" w:hAnsi="Calibri" w:cs="Calibri"/>
          <w:b/>
          <w:color w:val="000000"/>
          <w:sz w:val="21"/>
          <w:szCs w:val="21"/>
        </w:rPr>
        <w:t>Six Sigma Yellow Belt</w:t>
      </w:r>
      <w:r>
        <w:rPr>
          <w:rFonts w:ascii="Calibri" w:eastAsia="Calibri" w:hAnsi="Calibri" w:cs="Calibri"/>
          <w:b/>
          <w:color w:val="000000"/>
          <w:sz w:val="21"/>
          <w:szCs w:val="21"/>
        </w:rPr>
        <w:tab/>
        <w:t xml:space="preserve">(SFC) Certified ID: 627671, </w:t>
      </w:r>
      <w:hyperlink r:id="rId12">
        <w:r>
          <w:rPr>
            <w:rFonts w:ascii="Calibri" w:eastAsia="Calibri" w:hAnsi="Calibri" w:cs="Calibri"/>
            <w:b/>
            <w:color w:val="467886"/>
            <w:sz w:val="21"/>
            <w:szCs w:val="21"/>
            <w:u w:val="single"/>
          </w:rPr>
          <w:t>http://www.scrumstudy.com</w:t>
        </w:r>
      </w:hyperlink>
      <w:r>
        <w:rPr>
          <w:rFonts w:ascii="Calibri" w:eastAsia="Calibri" w:hAnsi="Calibri" w:cs="Calibri"/>
          <w:b/>
          <w:color w:val="000000"/>
          <w:sz w:val="21"/>
          <w:szCs w:val="21"/>
        </w:rPr>
        <w:t xml:space="preserve"> </w:t>
      </w:r>
    </w:p>
    <w:p w14:paraId="0000003B" w14:textId="77777777" w:rsidR="00C43C93" w:rsidRDefault="00000000">
      <w:pPr>
        <w:widowControl w:val="0"/>
        <w:numPr>
          <w:ilvl w:val="0"/>
          <w:numId w:val="11"/>
        </w:numPr>
        <w:pBdr>
          <w:top w:val="nil"/>
          <w:left w:val="nil"/>
          <w:bottom w:val="nil"/>
          <w:right w:val="nil"/>
          <w:between w:val="nil"/>
        </w:pBdr>
        <w:tabs>
          <w:tab w:val="left" w:pos="2259"/>
          <w:tab w:val="left" w:pos="2912"/>
          <w:tab w:val="left" w:pos="3915"/>
          <w:tab w:val="left" w:pos="4959"/>
          <w:tab w:val="left" w:pos="5696"/>
          <w:tab w:val="left" w:pos="6624"/>
          <w:tab w:val="left" w:pos="7879"/>
          <w:tab w:val="left" w:pos="8527"/>
        </w:tabs>
        <w:spacing w:after="0" w:line="240" w:lineRule="auto"/>
        <w:ind w:right="124"/>
        <w:rPr>
          <w:b/>
          <w:color w:val="000000"/>
          <w:sz w:val="21"/>
          <w:szCs w:val="21"/>
        </w:rPr>
      </w:pPr>
      <w:r>
        <w:rPr>
          <w:rFonts w:ascii="Calibri" w:eastAsia="Calibri" w:hAnsi="Calibri" w:cs="Calibri"/>
          <w:b/>
          <w:color w:val="000000"/>
          <w:sz w:val="21"/>
          <w:szCs w:val="21"/>
        </w:rPr>
        <w:t xml:space="preserve">Scrum Fundamentals Certified (SFC) Certified ID: 583870, </w:t>
      </w:r>
      <w:hyperlink r:id="rId13">
        <w:r>
          <w:rPr>
            <w:rFonts w:ascii="Calibri" w:eastAsia="Calibri" w:hAnsi="Calibri" w:cs="Calibri"/>
            <w:b/>
            <w:color w:val="467886"/>
            <w:sz w:val="21"/>
            <w:szCs w:val="21"/>
            <w:u w:val="single"/>
          </w:rPr>
          <w:t>http://www.scrumstudy.com</w:t>
        </w:r>
      </w:hyperlink>
      <w:r>
        <w:rPr>
          <w:rFonts w:ascii="Calibri" w:eastAsia="Calibri" w:hAnsi="Calibri" w:cs="Calibri"/>
          <w:b/>
          <w:color w:val="467886"/>
          <w:sz w:val="21"/>
          <w:szCs w:val="21"/>
          <w:u w:val="single"/>
        </w:rPr>
        <w:t xml:space="preserve"> </w:t>
      </w:r>
    </w:p>
    <w:p w14:paraId="0000003C" w14:textId="77777777" w:rsidR="00C43C93" w:rsidRDefault="00C43C93">
      <w:pPr>
        <w:widowControl w:val="0"/>
        <w:tabs>
          <w:tab w:val="left" w:pos="2259"/>
          <w:tab w:val="left" w:pos="2912"/>
          <w:tab w:val="left" w:pos="3915"/>
          <w:tab w:val="left" w:pos="4959"/>
          <w:tab w:val="left" w:pos="5696"/>
          <w:tab w:val="left" w:pos="6624"/>
          <w:tab w:val="left" w:pos="7879"/>
          <w:tab w:val="left" w:pos="8527"/>
        </w:tabs>
        <w:spacing w:after="0" w:line="240" w:lineRule="auto"/>
        <w:ind w:right="124"/>
        <w:rPr>
          <w:rFonts w:ascii="Calibri" w:eastAsia="Calibri" w:hAnsi="Calibri" w:cs="Calibri"/>
          <w:b/>
          <w:sz w:val="21"/>
          <w:szCs w:val="21"/>
        </w:rPr>
      </w:pPr>
    </w:p>
    <w:p w14:paraId="0000003D"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124"/>
        <w:rPr>
          <w:rFonts w:ascii="Calibri" w:eastAsia="Calibri" w:hAnsi="Calibri" w:cs="Calibri"/>
          <w:b/>
          <w:sz w:val="21"/>
          <w:szCs w:val="21"/>
          <w:u w:val="single"/>
        </w:rPr>
      </w:pPr>
      <w:r>
        <w:rPr>
          <w:rFonts w:ascii="Calibri" w:eastAsia="Calibri" w:hAnsi="Calibri" w:cs="Calibri"/>
          <w:b/>
          <w:sz w:val="21"/>
          <w:szCs w:val="21"/>
          <w:u w:val="single"/>
        </w:rPr>
        <w:t>Professional Experience:</w:t>
      </w:r>
    </w:p>
    <w:p w14:paraId="0000003E"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82"/>
        <w:rPr>
          <w:rFonts w:ascii="Calibri" w:eastAsia="Calibri" w:hAnsi="Calibri" w:cs="Calibri"/>
          <w:b/>
          <w:sz w:val="21"/>
          <w:szCs w:val="21"/>
        </w:rPr>
      </w:pPr>
      <w:r>
        <w:rPr>
          <w:rFonts w:ascii="Calibri" w:eastAsia="Calibri" w:hAnsi="Calibri" w:cs="Calibri"/>
          <w:b/>
          <w:sz w:val="21"/>
          <w:szCs w:val="21"/>
        </w:rPr>
        <w:t>Client: Global Payments INC, Alpharetta, GA.</w:t>
      </w:r>
      <w:r>
        <w:rPr>
          <w:rFonts w:ascii="Calibri" w:eastAsia="Calibri" w:hAnsi="Calibri" w:cs="Calibri"/>
          <w:b/>
          <w:sz w:val="21"/>
          <w:szCs w:val="21"/>
        </w:rPr>
        <w:tab/>
        <w:t xml:space="preserve">                                                           July 2023 – Till Date </w:t>
      </w:r>
    </w:p>
    <w:p w14:paraId="0000003F"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82"/>
        <w:rPr>
          <w:rFonts w:ascii="Calibri" w:eastAsia="Calibri" w:hAnsi="Calibri" w:cs="Calibri"/>
          <w:b/>
          <w:sz w:val="21"/>
          <w:szCs w:val="21"/>
        </w:rPr>
      </w:pPr>
      <w:r>
        <w:rPr>
          <w:rFonts w:ascii="Calibri" w:eastAsia="Calibri" w:hAnsi="Calibri" w:cs="Calibri"/>
          <w:b/>
          <w:sz w:val="21"/>
          <w:szCs w:val="21"/>
        </w:rPr>
        <w:t>Project: Banco Estado Chile Migration Project &amp; Carrefour and Central Bank of Brazil Regulatory Project</w:t>
      </w:r>
    </w:p>
    <w:p w14:paraId="00000040"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124"/>
        <w:rPr>
          <w:rFonts w:ascii="Calibri" w:eastAsia="Calibri" w:hAnsi="Calibri" w:cs="Calibri"/>
          <w:b/>
          <w:sz w:val="21"/>
          <w:szCs w:val="21"/>
        </w:rPr>
      </w:pPr>
      <w:r>
        <w:rPr>
          <w:rFonts w:ascii="Calibri" w:eastAsia="Calibri" w:hAnsi="Calibri" w:cs="Calibri"/>
          <w:b/>
          <w:sz w:val="21"/>
          <w:szCs w:val="21"/>
        </w:rPr>
        <w:t>Role: Technical Product /Project Manager</w:t>
      </w:r>
    </w:p>
    <w:p w14:paraId="00000041"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124"/>
        <w:rPr>
          <w:rFonts w:ascii="Calibri" w:eastAsia="Calibri" w:hAnsi="Calibri" w:cs="Calibri"/>
          <w:b/>
          <w:sz w:val="21"/>
          <w:szCs w:val="21"/>
        </w:rPr>
      </w:pPr>
      <w:r>
        <w:rPr>
          <w:rFonts w:ascii="Calibri" w:eastAsia="Calibri" w:hAnsi="Calibri" w:cs="Calibri"/>
          <w:b/>
          <w:sz w:val="21"/>
          <w:szCs w:val="21"/>
        </w:rPr>
        <w:t xml:space="preserve">Description: </w:t>
      </w:r>
      <w:r>
        <w:rPr>
          <w:rFonts w:ascii="Calibri" w:eastAsia="Calibri" w:hAnsi="Calibri" w:cs="Calibri"/>
          <w:sz w:val="21"/>
          <w:szCs w:val="21"/>
        </w:rPr>
        <w:t>Migrate the legacy system databases to our owned system in the cloud for BESCL and Fix the errors on DOC 6308 for CARF.</w:t>
      </w:r>
    </w:p>
    <w:p w14:paraId="00000042" w14:textId="77777777" w:rsidR="00C43C93" w:rsidRDefault="00000000">
      <w:pPr>
        <w:widowControl w:val="0"/>
        <w:tabs>
          <w:tab w:val="left" w:pos="2259"/>
          <w:tab w:val="left" w:pos="2912"/>
          <w:tab w:val="left" w:pos="3915"/>
          <w:tab w:val="left" w:pos="4959"/>
          <w:tab w:val="left" w:pos="5696"/>
          <w:tab w:val="left" w:pos="6624"/>
          <w:tab w:val="left" w:pos="7879"/>
          <w:tab w:val="left" w:pos="8527"/>
        </w:tabs>
        <w:spacing w:after="0" w:line="240" w:lineRule="auto"/>
        <w:ind w:right="124"/>
        <w:rPr>
          <w:rFonts w:ascii="Calibri" w:eastAsia="Calibri" w:hAnsi="Calibri" w:cs="Calibri"/>
          <w:b/>
          <w:sz w:val="21"/>
          <w:szCs w:val="21"/>
        </w:rPr>
      </w:pPr>
      <w:r>
        <w:rPr>
          <w:rFonts w:ascii="Calibri" w:eastAsia="Calibri" w:hAnsi="Calibri" w:cs="Calibri"/>
          <w:b/>
          <w:sz w:val="21"/>
          <w:szCs w:val="21"/>
        </w:rPr>
        <w:t>Responsibilities:</w:t>
      </w:r>
    </w:p>
    <w:p w14:paraId="00000043" w14:textId="77777777" w:rsidR="00C43C93" w:rsidRDefault="00000000">
      <w:pPr>
        <w:widowControl w:val="0"/>
        <w:numPr>
          <w:ilvl w:val="0"/>
          <w:numId w:val="12"/>
        </w:numPr>
        <w:pBdr>
          <w:top w:val="nil"/>
          <w:left w:val="nil"/>
          <w:bottom w:val="nil"/>
          <w:right w:val="nil"/>
          <w:between w:val="nil"/>
        </w:pBdr>
        <w:tabs>
          <w:tab w:val="left" w:pos="719"/>
        </w:tabs>
        <w:spacing w:after="0" w:line="240" w:lineRule="auto"/>
        <w:jc w:val="both"/>
        <w:rPr>
          <w:color w:val="000000"/>
          <w:sz w:val="21"/>
          <w:szCs w:val="21"/>
        </w:rPr>
      </w:pPr>
      <w:r>
        <w:rPr>
          <w:rFonts w:ascii="Calibri" w:eastAsia="Calibri" w:hAnsi="Calibri" w:cs="Calibri"/>
          <w:color w:val="000000"/>
          <w:sz w:val="21"/>
          <w:szCs w:val="21"/>
        </w:rPr>
        <w:t xml:space="preserve">Expert in managing </w:t>
      </w:r>
      <w:r>
        <w:rPr>
          <w:rFonts w:ascii="Calibri" w:eastAsia="Calibri" w:hAnsi="Calibri" w:cs="Calibri"/>
          <w:b/>
          <w:color w:val="000000"/>
          <w:sz w:val="21"/>
          <w:szCs w:val="21"/>
        </w:rPr>
        <w:t>JIRA boards, JQL filters</w:t>
      </w:r>
      <w:r>
        <w:rPr>
          <w:rFonts w:ascii="Calibri" w:eastAsia="Calibri" w:hAnsi="Calibri" w:cs="Calibri"/>
          <w:color w:val="000000"/>
          <w:sz w:val="21"/>
          <w:szCs w:val="21"/>
        </w:rPr>
        <w:t>, creating new projects and boards.</w:t>
      </w:r>
    </w:p>
    <w:p w14:paraId="00000044" w14:textId="77777777" w:rsidR="00C43C93" w:rsidRDefault="00000000">
      <w:pPr>
        <w:widowControl w:val="0"/>
        <w:numPr>
          <w:ilvl w:val="0"/>
          <w:numId w:val="12"/>
        </w:numPr>
        <w:pBdr>
          <w:top w:val="nil"/>
          <w:left w:val="nil"/>
          <w:bottom w:val="nil"/>
          <w:right w:val="nil"/>
          <w:between w:val="nil"/>
        </w:pBdr>
        <w:tabs>
          <w:tab w:val="left" w:pos="719"/>
        </w:tabs>
        <w:spacing w:after="0" w:line="240" w:lineRule="auto"/>
        <w:jc w:val="both"/>
        <w:rPr>
          <w:color w:val="000000"/>
          <w:sz w:val="21"/>
          <w:szCs w:val="21"/>
        </w:rPr>
      </w:pPr>
      <w:r>
        <w:rPr>
          <w:rFonts w:ascii="Calibri" w:eastAsia="Calibri" w:hAnsi="Calibri" w:cs="Calibri"/>
          <w:color w:val="000000"/>
          <w:sz w:val="21"/>
          <w:szCs w:val="21"/>
        </w:rPr>
        <w:t>Responsible for the organization documentation in Confluence.</w:t>
      </w:r>
    </w:p>
    <w:p w14:paraId="00000045"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8"/>
        <w:jc w:val="both"/>
        <w:rPr>
          <w:color w:val="000000"/>
          <w:sz w:val="21"/>
          <w:szCs w:val="21"/>
        </w:rPr>
      </w:pPr>
      <w:r>
        <w:rPr>
          <w:rFonts w:ascii="Calibri" w:eastAsia="Calibri" w:hAnsi="Calibri" w:cs="Calibri"/>
          <w:color w:val="000000"/>
          <w:sz w:val="21"/>
          <w:szCs w:val="21"/>
        </w:rPr>
        <w:t>Translate and validate the translations of the requirements between English and Spanish, manage the roadmap, communication with the stakeholders and the rest of the teams.</w:t>
      </w:r>
    </w:p>
    <w:p w14:paraId="00000046"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0"/>
        <w:jc w:val="both"/>
        <w:rPr>
          <w:color w:val="000000"/>
          <w:sz w:val="21"/>
          <w:szCs w:val="21"/>
        </w:rPr>
      </w:pPr>
      <w:r>
        <w:rPr>
          <w:rFonts w:ascii="Calibri" w:eastAsia="Calibri" w:hAnsi="Calibri" w:cs="Calibri"/>
          <w:color w:val="000000"/>
          <w:sz w:val="21"/>
          <w:szCs w:val="21"/>
        </w:rPr>
        <w:t>Collaborate in the approval of translations of documents deliverable to the client in Chile.</w:t>
      </w:r>
    </w:p>
    <w:p w14:paraId="00000047"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2"/>
        <w:jc w:val="both"/>
        <w:rPr>
          <w:color w:val="000000"/>
          <w:sz w:val="21"/>
          <w:szCs w:val="21"/>
        </w:rPr>
      </w:pPr>
      <w:r>
        <w:rPr>
          <w:rFonts w:ascii="Calibri" w:eastAsia="Calibri" w:hAnsi="Calibri" w:cs="Calibri"/>
          <w:color w:val="000000"/>
          <w:sz w:val="21"/>
          <w:szCs w:val="21"/>
        </w:rPr>
        <w:t>Review and track business and non-functional requirement specification for API’s Development user stories and use cases in Agile methodology.</w:t>
      </w:r>
    </w:p>
    <w:p w14:paraId="00000048"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2"/>
        <w:jc w:val="both"/>
        <w:rPr>
          <w:color w:val="000000"/>
          <w:sz w:val="21"/>
          <w:szCs w:val="21"/>
        </w:rPr>
      </w:pPr>
      <w:r>
        <w:rPr>
          <w:rFonts w:ascii="Calibri" w:eastAsia="Calibri" w:hAnsi="Calibri" w:cs="Calibri"/>
          <w:color w:val="000000"/>
          <w:sz w:val="21"/>
          <w:szCs w:val="21"/>
        </w:rPr>
        <w:t xml:space="preserve">Close collaboration with </w:t>
      </w:r>
      <w:r>
        <w:rPr>
          <w:rFonts w:ascii="Calibri" w:eastAsia="Calibri" w:hAnsi="Calibri" w:cs="Calibri"/>
          <w:b/>
          <w:color w:val="000000"/>
          <w:sz w:val="21"/>
          <w:szCs w:val="21"/>
        </w:rPr>
        <w:t xml:space="preserve">Application system developers and Business Analysts </w:t>
      </w:r>
      <w:r>
        <w:rPr>
          <w:rFonts w:ascii="Calibri" w:eastAsia="Calibri" w:hAnsi="Calibri" w:cs="Calibri"/>
          <w:color w:val="000000"/>
          <w:sz w:val="21"/>
          <w:szCs w:val="21"/>
        </w:rPr>
        <w:t>for the administration of requirements related to business applications.</w:t>
      </w:r>
    </w:p>
    <w:p w14:paraId="00000049"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59"/>
        <w:jc w:val="both"/>
        <w:rPr>
          <w:b/>
          <w:color w:val="000000"/>
          <w:sz w:val="21"/>
          <w:szCs w:val="21"/>
        </w:rPr>
      </w:pPr>
      <w:r>
        <w:rPr>
          <w:rFonts w:ascii="Calibri" w:eastAsia="Calibri" w:hAnsi="Calibri" w:cs="Calibri"/>
          <w:color w:val="000000"/>
          <w:sz w:val="21"/>
          <w:szCs w:val="21"/>
        </w:rPr>
        <w:t xml:space="preserve">Co-responsible for the generation and monitoring the </w:t>
      </w:r>
      <w:r>
        <w:rPr>
          <w:rFonts w:ascii="Calibri" w:eastAsia="Calibri" w:hAnsi="Calibri" w:cs="Calibri"/>
          <w:b/>
          <w:color w:val="000000"/>
          <w:sz w:val="21"/>
          <w:szCs w:val="21"/>
        </w:rPr>
        <w:t>Enterprise Authority to Operate (EATO)</w:t>
      </w:r>
    </w:p>
    <w:p w14:paraId="0000004A"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1"/>
        <w:jc w:val="both"/>
        <w:rPr>
          <w:color w:val="000000"/>
          <w:sz w:val="21"/>
          <w:szCs w:val="21"/>
        </w:rPr>
      </w:pPr>
      <w:r>
        <w:rPr>
          <w:rFonts w:ascii="Calibri" w:eastAsia="Calibri" w:hAnsi="Calibri" w:cs="Calibri"/>
          <w:color w:val="000000"/>
          <w:sz w:val="21"/>
          <w:szCs w:val="21"/>
        </w:rPr>
        <w:t xml:space="preserve">Used </w:t>
      </w:r>
      <w:r>
        <w:rPr>
          <w:rFonts w:ascii="Calibri" w:eastAsia="Calibri" w:hAnsi="Calibri" w:cs="Calibri"/>
          <w:b/>
          <w:color w:val="000000"/>
          <w:sz w:val="21"/>
          <w:szCs w:val="21"/>
        </w:rPr>
        <w:t>JIRA to create and track user stories</w:t>
      </w:r>
      <w:r>
        <w:rPr>
          <w:rFonts w:ascii="Calibri" w:eastAsia="Calibri" w:hAnsi="Calibri" w:cs="Calibri"/>
          <w:color w:val="000000"/>
          <w:sz w:val="21"/>
          <w:szCs w:val="21"/>
        </w:rPr>
        <w:t>, Iteration planning, tracking, and managing sprints, creating Scrum boards, burn down charts, and to maintain sprint backlog.</w:t>
      </w:r>
    </w:p>
    <w:p w14:paraId="0000004B"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61"/>
        <w:jc w:val="both"/>
        <w:rPr>
          <w:color w:val="000000"/>
          <w:sz w:val="21"/>
          <w:szCs w:val="21"/>
        </w:rPr>
      </w:pPr>
      <w:r>
        <w:rPr>
          <w:rFonts w:ascii="Calibri" w:eastAsia="Calibri" w:hAnsi="Calibri" w:cs="Calibri"/>
          <w:color w:val="000000"/>
          <w:sz w:val="21"/>
          <w:szCs w:val="21"/>
        </w:rPr>
        <w:t xml:space="preserve">Facilitated </w:t>
      </w:r>
      <w:r>
        <w:rPr>
          <w:rFonts w:ascii="Calibri" w:eastAsia="Calibri" w:hAnsi="Calibri" w:cs="Calibri"/>
          <w:b/>
          <w:color w:val="000000"/>
          <w:sz w:val="21"/>
          <w:szCs w:val="21"/>
        </w:rPr>
        <w:t xml:space="preserve">PI Planning </w:t>
      </w:r>
      <w:r>
        <w:rPr>
          <w:rFonts w:ascii="Calibri" w:eastAsia="Calibri" w:hAnsi="Calibri" w:cs="Calibri"/>
          <w:color w:val="000000"/>
          <w:sz w:val="21"/>
          <w:szCs w:val="21"/>
        </w:rPr>
        <w:t>sessions that included teams from different platforms.</w:t>
      </w:r>
    </w:p>
    <w:p w14:paraId="0000004C"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72"/>
        <w:rPr>
          <w:color w:val="000000"/>
          <w:sz w:val="21"/>
          <w:szCs w:val="21"/>
        </w:rPr>
      </w:pPr>
      <w:r>
        <w:rPr>
          <w:rFonts w:ascii="Calibri" w:eastAsia="Calibri" w:hAnsi="Calibri" w:cs="Calibri"/>
          <w:color w:val="000000"/>
          <w:sz w:val="21"/>
          <w:szCs w:val="21"/>
        </w:rPr>
        <w:t>Involved in MS Office, ETL, API, Retirement and annuity, SQL/TSQL, UI/UX, prototype, proof of concept.</w:t>
      </w:r>
    </w:p>
    <w:p w14:paraId="0000004D"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72"/>
        <w:rPr>
          <w:color w:val="000000"/>
          <w:sz w:val="21"/>
          <w:szCs w:val="21"/>
        </w:rPr>
      </w:pPr>
      <w:r>
        <w:rPr>
          <w:rFonts w:ascii="Calibri" w:eastAsia="Calibri" w:hAnsi="Calibri" w:cs="Calibri"/>
          <w:color w:val="000000"/>
          <w:sz w:val="21"/>
          <w:szCs w:val="21"/>
        </w:rPr>
        <w:t xml:space="preserve">Responsible for creating the dashboards that help us to monitor the </w:t>
      </w:r>
      <w:r>
        <w:rPr>
          <w:rFonts w:ascii="Calibri" w:eastAsia="Calibri" w:hAnsi="Calibri" w:cs="Calibri"/>
          <w:b/>
          <w:color w:val="000000"/>
          <w:sz w:val="21"/>
          <w:szCs w:val="21"/>
        </w:rPr>
        <w:t xml:space="preserve">AWS </w:t>
      </w:r>
      <w:r>
        <w:rPr>
          <w:rFonts w:ascii="Calibri" w:eastAsia="Calibri" w:hAnsi="Calibri" w:cs="Calibri"/>
          <w:color w:val="000000"/>
          <w:sz w:val="21"/>
          <w:szCs w:val="21"/>
        </w:rPr>
        <w:t xml:space="preserve">project costs of cloud resources through the </w:t>
      </w:r>
      <w:r>
        <w:rPr>
          <w:rFonts w:ascii="Calibri" w:eastAsia="Calibri" w:hAnsi="Calibri" w:cs="Calibri"/>
          <w:b/>
          <w:color w:val="000000"/>
          <w:sz w:val="21"/>
          <w:szCs w:val="21"/>
        </w:rPr>
        <w:t>Apptio Cloud ability tool</w:t>
      </w:r>
      <w:r>
        <w:rPr>
          <w:rFonts w:ascii="Calibri" w:eastAsia="Calibri" w:hAnsi="Calibri" w:cs="Calibri"/>
          <w:color w:val="000000"/>
          <w:sz w:val="21"/>
          <w:szCs w:val="21"/>
        </w:rPr>
        <w:t>.</w:t>
      </w:r>
    </w:p>
    <w:p w14:paraId="0000004E"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59"/>
        <w:rPr>
          <w:color w:val="000000"/>
          <w:sz w:val="21"/>
          <w:szCs w:val="21"/>
        </w:rPr>
      </w:pPr>
      <w:r>
        <w:rPr>
          <w:rFonts w:ascii="Calibri" w:eastAsia="Calibri" w:hAnsi="Calibri" w:cs="Calibri"/>
          <w:color w:val="000000"/>
          <w:sz w:val="21"/>
          <w:szCs w:val="21"/>
        </w:rPr>
        <w:t>Prioritize the User Stories of the Product Backlog to ensure the deadlines for the project.</w:t>
      </w:r>
    </w:p>
    <w:p w14:paraId="0000004F"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59"/>
        <w:rPr>
          <w:color w:val="000000"/>
          <w:sz w:val="21"/>
          <w:szCs w:val="21"/>
        </w:rPr>
      </w:pPr>
      <w:r>
        <w:rPr>
          <w:rFonts w:ascii="Calibri" w:eastAsia="Calibri" w:hAnsi="Calibri" w:cs="Calibri"/>
          <w:color w:val="000000"/>
          <w:sz w:val="21"/>
          <w:szCs w:val="21"/>
        </w:rPr>
        <w:t>Ensure that User Stories before being uploaded to the sprint, meet the acceptance criteria and INVEST</w:t>
      </w:r>
    </w:p>
    <w:p w14:paraId="00000050" w14:textId="77777777" w:rsidR="00C43C93" w:rsidRDefault="00000000">
      <w:pPr>
        <w:widowControl w:val="0"/>
        <w:numPr>
          <w:ilvl w:val="0"/>
          <w:numId w:val="12"/>
        </w:numPr>
        <w:pBdr>
          <w:top w:val="nil"/>
          <w:left w:val="nil"/>
          <w:bottom w:val="nil"/>
          <w:right w:val="nil"/>
          <w:between w:val="nil"/>
        </w:pBdr>
        <w:tabs>
          <w:tab w:val="left" w:pos="720"/>
        </w:tabs>
        <w:spacing w:after="0" w:line="240" w:lineRule="auto"/>
        <w:ind w:right="359"/>
        <w:rPr>
          <w:color w:val="000000"/>
          <w:sz w:val="21"/>
          <w:szCs w:val="21"/>
        </w:rPr>
      </w:pPr>
      <w:r>
        <w:rPr>
          <w:rFonts w:ascii="Calibri" w:eastAsia="Calibri" w:hAnsi="Calibri" w:cs="Calibri"/>
          <w:color w:val="000000"/>
          <w:sz w:val="21"/>
          <w:szCs w:val="21"/>
        </w:rPr>
        <w:t>Perform smoke tests and UAT to validate the app functionality.</w:t>
      </w:r>
    </w:p>
    <w:p w14:paraId="00000051" w14:textId="77777777" w:rsidR="00C43C93" w:rsidRDefault="00000000">
      <w:pPr>
        <w:widowControl w:val="0"/>
        <w:tabs>
          <w:tab w:val="left" w:pos="720"/>
        </w:tabs>
        <w:spacing w:after="0" w:line="240" w:lineRule="auto"/>
        <w:ind w:right="365"/>
        <w:jc w:val="both"/>
        <w:rPr>
          <w:rFonts w:ascii="Calibri" w:eastAsia="Calibri" w:hAnsi="Calibri" w:cs="Calibri"/>
          <w:sz w:val="21"/>
          <w:szCs w:val="21"/>
        </w:rPr>
      </w:pPr>
      <w:r>
        <w:rPr>
          <w:rFonts w:ascii="Calibri" w:eastAsia="Calibri" w:hAnsi="Calibri" w:cs="Calibri"/>
          <w:b/>
          <w:sz w:val="21"/>
          <w:szCs w:val="21"/>
        </w:rPr>
        <w:t xml:space="preserve">Environment: </w:t>
      </w:r>
      <w:r>
        <w:rPr>
          <w:rFonts w:ascii="Calibri" w:eastAsia="Calibri" w:hAnsi="Calibri" w:cs="Calibri"/>
          <w:sz w:val="21"/>
          <w:szCs w:val="21"/>
        </w:rPr>
        <w:t>Google Suite, Google Slides, Docs, Sheets, Forms, Drive &amp; Vault, MS Excel, MS Project, Confluence, Jira, Amazon Web Services, jQuery.</w:t>
      </w:r>
    </w:p>
    <w:p w14:paraId="00000052" w14:textId="77777777" w:rsidR="00C43C93" w:rsidRDefault="00000000">
      <w:pPr>
        <w:widowControl w:val="0"/>
        <w:tabs>
          <w:tab w:val="left" w:pos="720"/>
        </w:tabs>
        <w:spacing w:after="0" w:line="240" w:lineRule="auto"/>
        <w:ind w:right="359"/>
        <w:rPr>
          <w:rFonts w:ascii="Calibri" w:eastAsia="Calibri" w:hAnsi="Calibri" w:cs="Calibri"/>
          <w:sz w:val="21"/>
          <w:szCs w:val="21"/>
        </w:rPr>
      </w:pPr>
      <w:r>
        <w:rPr>
          <w:rFonts w:ascii="Calibri" w:eastAsia="Calibri" w:hAnsi="Calibri" w:cs="Calibri"/>
          <w:sz w:val="21"/>
          <w:szCs w:val="21"/>
        </w:rPr>
        <w:t>Correct the errors found in the DOC 6308 report currently in production through two multicultural teams from Brazil and India so that Carrefour can use the files provided by TSYS.</w:t>
      </w:r>
    </w:p>
    <w:p w14:paraId="00000053" w14:textId="77777777" w:rsidR="00C43C93" w:rsidRDefault="00C43C93">
      <w:pPr>
        <w:widowControl w:val="0"/>
        <w:tabs>
          <w:tab w:val="left" w:pos="720"/>
        </w:tabs>
        <w:spacing w:after="0" w:line="240" w:lineRule="auto"/>
        <w:ind w:right="359"/>
        <w:rPr>
          <w:rFonts w:ascii="Calibri" w:eastAsia="Calibri" w:hAnsi="Calibri" w:cs="Calibri"/>
          <w:sz w:val="21"/>
          <w:szCs w:val="21"/>
        </w:rPr>
      </w:pPr>
    </w:p>
    <w:p w14:paraId="00000054" w14:textId="77777777" w:rsidR="00C43C93" w:rsidRDefault="00000000">
      <w:pPr>
        <w:widowControl w:val="0"/>
        <w:pBdr>
          <w:top w:val="nil"/>
          <w:left w:val="nil"/>
          <w:bottom w:val="nil"/>
          <w:right w:val="nil"/>
          <w:between w:val="nil"/>
        </w:pBdr>
        <w:tabs>
          <w:tab w:val="left" w:pos="6859"/>
        </w:tabs>
        <w:spacing w:after="0" w:line="240" w:lineRule="auto"/>
        <w:ind w:right="82"/>
        <w:rPr>
          <w:rFonts w:ascii="Calibri" w:eastAsia="Calibri" w:hAnsi="Calibri" w:cs="Calibri"/>
          <w:b/>
          <w:color w:val="000000"/>
          <w:sz w:val="21"/>
          <w:szCs w:val="21"/>
        </w:rPr>
      </w:pPr>
      <w:r>
        <w:rPr>
          <w:rFonts w:ascii="Calibri" w:eastAsia="Calibri" w:hAnsi="Calibri" w:cs="Calibri"/>
          <w:b/>
          <w:color w:val="000000"/>
          <w:sz w:val="21"/>
          <w:szCs w:val="21"/>
        </w:rPr>
        <w:lastRenderedPageBreak/>
        <w:t>Client: Equifax Inc, Alpharetta, GA.</w:t>
      </w:r>
      <w:r>
        <w:rPr>
          <w:rFonts w:ascii="Calibri" w:eastAsia="Calibri" w:hAnsi="Calibri" w:cs="Calibri"/>
          <w:b/>
          <w:color w:val="000000"/>
          <w:sz w:val="21"/>
          <w:szCs w:val="21"/>
        </w:rPr>
        <w:tab/>
        <w:t xml:space="preserve">                               May 2023 – June 2024</w:t>
      </w:r>
    </w:p>
    <w:p w14:paraId="00000055" w14:textId="77777777" w:rsidR="00C43C93" w:rsidRDefault="00000000">
      <w:pPr>
        <w:widowControl w:val="0"/>
        <w:pBdr>
          <w:top w:val="nil"/>
          <w:left w:val="nil"/>
          <w:bottom w:val="nil"/>
          <w:right w:val="nil"/>
          <w:between w:val="nil"/>
        </w:pBdr>
        <w:tabs>
          <w:tab w:val="left" w:pos="6859"/>
        </w:tabs>
        <w:spacing w:after="0" w:line="240" w:lineRule="auto"/>
        <w:ind w:right="547"/>
        <w:rPr>
          <w:rFonts w:ascii="Calibri" w:eastAsia="Calibri" w:hAnsi="Calibri" w:cs="Calibri"/>
          <w:b/>
          <w:color w:val="000000"/>
          <w:sz w:val="21"/>
          <w:szCs w:val="21"/>
        </w:rPr>
      </w:pPr>
      <w:r>
        <w:rPr>
          <w:rFonts w:ascii="Calibri" w:eastAsia="Calibri" w:hAnsi="Calibri" w:cs="Calibri"/>
          <w:b/>
          <w:color w:val="000000"/>
          <w:sz w:val="21"/>
          <w:szCs w:val="21"/>
        </w:rPr>
        <w:t xml:space="preserve">Project: KOUNT / </w:t>
      </w:r>
      <w:proofErr w:type="spellStart"/>
      <w:r>
        <w:rPr>
          <w:rFonts w:ascii="Calibri" w:eastAsia="Calibri" w:hAnsi="Calibri" w:cs="Calibri"/>
          <w:b/>
          <w:color w:val="000000"/>
          <w:sz w:val="21"/>
          <w:szCs w:val="21"/>
        </w:rPr>
        <w:t>Midigator</w:t>
      </w:r>
      <w:proofErr w:type="spellEnd"/>
      <w:r>
        <w:rPr>
          <w:rFonts w:ascii="Calibri" w:eastAsia="Calibri" w:hAnsi="Calibri" w:cs="Calibri"/>
          <w:b/>
          <w:color w:val="000000"/>
          <w:sz w:val="21"/>
          <w:szCs w:val="21"/>
        </w:rPr>
        <w:t xml:space="preserve"> S3 Replication</w:t>
      </w:r>
    </w:p>
    <w:p w14:paraId="00000056" w14:textId="77777777" w:rsidR="00C43C93" w:rsidRDefault="00000000">
      <w:pPr>
        <w:widowControl w:val="0"/>
        <w:pBdr>
          <w:top w:val="nil"/>
          <w:left w:val="nil"/>
          <w:bottom w:val="nil"/>
          <w:right w:val="nil"/>
          <w:between w:val="nil"/>
        </w:pBdr>
        <w:spacing w:after="0" w:line="240" w:lineRule="auto"/>
        <w:rPr>
          <w:rFonts w:ascii="Calibri" w:eastAsia="Calibri" w:hAnsi="Calibri" w:cs="Calibri"/>
          <w:b/>
          <w:color w:val="000000"/>
          <w:sz w:val="21"/>
          <w:szCs w:val="21"/>
        </w:rPr>
      </w:pPr>
      <w:r>
        <w:rPr>
          <w:rFonts w:ascii="Calibri" w:eastAsia="Calibri" w:hAnsi="Calibri" w:cs="Calibri"/>
          <w:b/>
          <w:color w:val="000000"/>
          <w:sz w:val="21"/>
          <w:szCs w:val="21"/>
        </w:rPr>
        <w:t>Role: Technical Product Owner</w:t>
      </w:r>
    </w:p>
    <w:p w14:paraId="00000057" w14:textId="77777777" w:rsidR="00C43C93" w:rsidRDefault="00000000">
      <w:pPr>
        <w:widowControl w:val="0"/>
        <w:tabs>
          <w:tab w:val="left" w:pos="720"/>
        </w:tabs>
        <w:spacing w:after="0" w:line="240" w:lineRule="auto"/>
        <w:ind w:right="359"/>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 xml:space="preserve">The goal of this project was the ingestion of the data from the new acquired companies </w:t>
      </w:r>
      <w:r>
        <w:rPr>
          <w:rFonts w:ascii="Calibri" w:eastAsia="Calibri" w:hAnsi="Calibri" w:cs="Calibri"/>
          <w:b/>
          <w:sz w:val="21"/>
          <w:szCs w:val="21"/>
        </w:rPr>
        <w:t>KOUNT and MIDIGATOR, map that data</w:t>
      </w:r>
      <w:r>
        <w:rPr>
          <w:rFonts w:ascii="Calibri" w:eastAsia="Calibri" w:hAnsi="Calibri" w:cs="Calibri"/>
          <w:sz w:val="21"/>
          <w:szCs w:val="21"/>
        </w:rPr>
        <w:t xml:space="preserve"> into our systems to validate the Fraud prevention and Chargeback Verification across the subdomains Access Event, Prevention, Order and Chargeback in a common Standard Schema.</w:t>
      </w:r>
    </w:p>
    <w:p w14:paraId="00000058" w14:textId="77777777" w:rsidR="00C43C93" w:rsidRDefault="00000000">
      <w:pPr>
        <w:widowControl w:val="0"/>
        <w:tabs>
          <w:tab w:val="left" w:pos="720"/>
        </w:tabs>
        <w:spacing w:after="0" w:line="240" w:lineRule="auto"/>
        <w:ind w:right="359"/>
        <w:rPr>
          <w:rFonts w:ascii="Calibri" w:eastAsia="Calibri" w:hAnsi="Calibri" w:cs="Calibri"/>
          <w:b/>
          <w:sz w:val="21"/>
          <w:szCs w:val="21"/>
        </w:rPr>
      </w:pPr>
      <w:r>
        <w:rPr>
          <w:rFonts w:ascii="Calibri" w:eastAsia="Calibri" w:hAnsi="Calibri" w:cs="Calibri"/>
          <w:b/>
          <w:sz w:val="21"/>
          <w:szCs w:val="21"/>
        </w:rPr>
        <w:t>Responsibilities:</w:t>
      </w:r>
    </w:p>
    <w:p w14:paraId="00000059"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 xml:space="preserve">Expert in managing </w:t>
      </w:r>
      <w:r>
        <w:rPr>
          <w:rFonts w:ascii="Calibri" w:eastAsia="Calibri" w:hAnsi="Calibri" w:cs="Calibri"/>
          <w:b/>
          <w:color w:val="000000"/>
          <w:sz w:val="21"/>
          <w:szCs w:val="21"/>
        </w:rPr>
        <w:t>JIRA boards, JQL filters</w:t>
      </w:r>
      <w:r>
        <w:rPr>
          <w:rFonts w:ascii="Calibri" w:eastAsia="Calibri" w:hAnsi="Calibri" w:cs="Calibri"/>
          <w:color w:val="000000"/>
          <w:sz w:val="21"/>
          <w:szCs w:val="21"/>
        </w:rPr>
        <w:t xml:space="preserve">, creating new projects and boards both managed by teams and by the company and their respective integration with </w:t>
      </w:r>
      <w:r>
        <w:rPr>
          <w:rFonts w:ascii="Calibri" w:eastAsia="Calibri" w:hAnsi="Calibri" w:cs="Calibri"/>
          <w:b/>
          <w:color w:val="000000"/>
          <w:sz w:val="21"/>
          <w:szCs w:val="21"/>
        </w:rPr>
        <w:t>Aha IO!</w:t>
      </w:r>
    </w:p>
    <w:p w14:paraId="0000005A"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31"/>
        <w:jc w:val="both"/>
        <w:rPr>
          <w:color w:val="000000"/>
          <w:sz w:val="21"/>
          <w:szCs w:val="21"/>
        </w:rPr>
      </w:pPr>
      <w:r>
        <w:rPr>
          <w:rFonts w:ascii="Calibri" w:eastAsia="Calibri" w:hAnsi="Calibri" w:cs="Calibri"/>
          <w:color w:val="000000"/>
          <w:sz w:val="21"/>
          <w:szCs w:val="21"/>
        </w:rPr>
        <w:t xml:space="preserve">Creation of dashboards in </w:t>
      </w:r>
      <w:r>
        <w:rPr>
          <w:rFonts w:ascii="Calibri" w:eastAsia="Calibri" w:hAnsi="Calibri" w:cs="Calibri"/>
          <w:b/>
          <w:color w:val="000000"/>
          <w:sz w:val="21"/>
          <w:szCs w:val="21"/>
        </w:rPr>
        <w:t xml:space="preserve">JIRA </w:t>
      </w:r>
      <w:r>
        <w:rPr>
          <w:rFonts w:ascii="Calibri" w:eastAsia="Calibri" w:hAnsi="Calibri" w:cs="Calibri"/>
          <w:color w:val="000000"/>
          <w:sz w:val="21"/>
          <w:szCs w:val="21"/>
        </w:rPr>
        <w:t>to follow the progress of the team in a graphical way.</w:t>
      </w:r>
    </w:p>
    <w:p w14:paraId="0000005B"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31"/>
        <w:jc w:val="both"/>
        <w:rPr>
          <w:color w:val="000000"/>
          <w:sz w:val="21"/>
          <w:szCs w:val="21"/>
        </w:rPr>
      </w:pPr>
      <w:r>
        <w:rPr>
          <w:rFonts w:ascii="Calibri" w:eastAsia="Calibri" w:hAnsi="Calibri" w:cs="Calibri"/>
          <w:color w:val="000000"/>
          <w:sz w:val="21"/>
          <w:szCs w:val="21"/>
        </w:rPr>
        <w:t>Development of pages in Confluence integrating information from multiple boards in JIRA to obtain an automated real-time snapshot of the latest comments from developers for the status report of each team. (</w:t>
      </w:r>
      <w:r>
        <w:rPr>
          <w:rFonts w:ascii="Calibri" w:eastAsia="Calibri" w:hAnsi="Calibri" w:cs="Calibri"/>
          <w:b/>
          <w:color w:val="000000"/>
          <w:sz w:val="21"/>
          <w:szCs w:val="21"/>
        </w:rPr>
        <w:t xml:space="preserve">Mirror Tool, </w:t>
      </w:r>
      <w:proofErr w:type="spellStart"/>
      <w:r>
        <w:rPr>
          <w:rFonts w:ascii="Calibri" w:eastAsia="Calibri" w:hAnsi="Calibri" w:cs="Calibri"/>
          <w:b/>
          <w:color w:val="000000"/>
          <w:sz w:val="21"/>
          <w:szCs w:val="21"/>
        </w:rPr>
        <w:t>ZipMSA</w:t>
      </w:r>
      <w:proofErr w:type="spellEnd"/>
      <w:r>
        <w:rPr>
          <w:rFonts w:ascii="Calibri" w:eastAsia="Calibri" w:hAnsi="Calibri" w:cs="Calibri"/>
          <w:b/>
          <w:color w:val="000000"/>
          <w:sz w:val="21"/>
          <w:szCs w:val="21"/>
        </w:rPr>
        <w:t xml:space="preserve">, </w:t>
      </w:r>
      <w:proofErr w:type="spellStart"/>
      <w:r>
        <w:rPr>
          <w:rFonts w:ascii="Calibri" w:eastAsia="Calibri" w:hAnsi="Calibri" w:cs="Calibri"/>
          <w:b/>
          <w:color w:val="000000"/>
          <w:sz w:val="21"/>
          <w:szCs w:val="21"/>
        </w:rPr>
        <w:t>Midigator</w:t>
      </w:r>
      <w:proofErr w:type="spellEnd"/>
      <w:r>
        <w:rPr>
          <w:rFonts w:ascii="Calibri" w:eastAsia="Calibri" w:hAnsi="Calibri" w:cs="Calibri"/>
          <w:b/>
          <w:color w:val="000000"/>
          <w:sz w:val="21"/>
          <w:szCs w:val="21"/>
        </w:rPr>
        <w:t xml:space="preserve"> &amp; KOUNT</w:t>
      </w:r>
      <w:r>
        <w:rPr>
          <w:rFonts w:ascii="Calibri" w:eastAsia="Calibri" w:hAnsi="Calibri" w:cs="Calibri"/>
          <w:color w:val="000000"/>
          <w:sz w:val="21"/>
          <w:szCs w:val="21"/>
        </w:rPr>
        <w:t>).</w:t>
      </w:r>
    </w:p>
    <w:p w14:paraId="0000005C"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Responsible for the organization documentation in Confluence.</w:t>
      </w:r>
    </w:p>
    <w:p w14:paraId="0000005D"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jc w:val="both"/>
        <w:rPr>
          <w:rFonts w:ascii="Calibri" w:eastAsia="Calibri" w:hAnsi="Calibri" w:cs="Calibri"/>
          <w:sz w:val="21"/>
          <w:szCs w:val="21"/>
        </w:rPr>
      </w:pPr>
      <w:r>
        <w:rPr>
          <w:rFonts w:ascii="Calibri" w:eastAsia="Calibri" w:hAnsi="Calibri" w:cs="Calibri"/>
          <w:sz w:val="21"/>
          <w:szCs w:val="21"/>
        </w:rPr>
        <w:t>Manage Infrastructure as a Code (</w:t>
      </w:r>
      <w:proofErr w:type="spellStart"/>
      <w:r>
        <w:rPr>
          <w:rFonts w:ascii="Calibri" w:eastAsia="Calibri" w:hAnsi="Calibri" w:cs="Calibri"/>
          <w:sz w:val="21"/>
          <w:szCs w:val="21"/>
        </w:rPr>
        <w:t>IaC</w:t>
      </w:r>
      <w:proofErr w:type="spellEnd"/>
      <w:r>
        <w:rPr>
          <w:rFonts w:ascii="Calibri" w:eastAsia="Calibri" w:hAnsi="Calibri" w:cs="Calibri"/>
          <w:sz w:val="21"/>
          <w:szCs w:val="21"/>
        </w:rPr>
        <w:t>) through Terraform to automate the creation, modification, and management of on-premises and cloud infrastructure resources.</w:t>
      </w:r>
    </w:p>
    <w:p w14:paraId="0000005E"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8"/>
        <w:jc w:val="both"/>
        <w:rPr>
          <w:color w:val="000000"/>
          <w:sz w:val="21"/>
          <w:szCs w:val="21"/>
        </w:rPr>
      </w:pPr>
      <w:r>
        <w:rPr>
          <w:rFonts w:ascii="Calibri" w:eastAsia="Calibri" w:hAnsi="Calibri" w:cs="Calibri"/>
          <w:color w:val="000000"/>
          <w:sz w:val="21"/>
          <w:szCs w:val="21"/>
        </w:rPr>
        <w:t>Wrote and reviewed business and non-functional requirement specification in the form of Microservices and API Development user stories, use cases and UML in Agile methodology.</w:t>
      </w:r>
    </w:p>
    <w:p w14:paraId="0000005F"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9"/>
        <w:jc w:val="both"/>
        <w:rPr>
          <w:color w:val="000000"/>
          <w:sz w:val="21"/>
          <w:szCs w:val="21"/>
        </w:rPr>
      </w:pPr>
      <w:r>
        <w:rPr>
          <w:rFonts w:ascii="Calibri" w:eastAsia="Calibri" w:hAnsi="Calibri" w:cs="Calibri"/>
          <w:color w:val="000000"/>
          <w:sz w:val="21"/>
          <w:szCs w:val="21"/>
        </w:rPr>
        <w:t xml:space="preserve">Close collaboration with </w:t>
      </w:r>
      <w:r>
        <w:rPr>
          <w:rFonts w:ascii="Calibri" w:eastAsia="Calibri" w:hAnsi="Calibri" w:cs="Calibri"/>
          <w:b/>
          <w:color w:val="000000"/>
          <w:sz w:val="21"/>
          <w:szCs w:val="21"/>
        </w:rPr>
        <w:t xml:space="preserve">SREs </w:t>
      </w:r>
      <w:r>
        <w:rPr>
          <w:rFonts w:ascii="Calibri" w:eastAsia="Calibri" w:hAnsi="Calibri" w:cs="Calibri"/>
          <w:color w:val="000000"/>
          <w:sz w:val="21"/>
          <w:szCs w:val="21"/>
        </w:rPr>
        <w:t xml:space="preserve">for the administration of requirements related to business applications </w:t>
      </w:r>
      <w:r>
        <w:rPr>
          <w:rFonts w:ascii="Calibri" w:eastAsia="Calibri" w:hAnsi="Calibri" w:cs="Calibri"/>
          <w:b/>
          <w:color w:val="000000"/>
          <w:sz w:val="21"/>
          <w:szCs w:val="21"/>
        </w:rPr>
        <w:t>(BAP's) in Oracle ServiceNow</w:t>
      </w:r>
      <w:r>
        <w:rPr>
          <w:rFonts w:ascii="Calibri" w:eastAsia="Calibri" w:hAnsi="Calibri" w:cs="Calibri"/>
          <w:color w:val="000000"/>
          <w:sz w:val="21"/>
          <w:szCs w:val="21"/>
        </w:rPr>
        <w:t>.</w:t>
      </w:r>
    </w:p>
    <w:p w14:paraId="00000060"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8"/>
        <w:jc w:val="both"/>
        <w:rPr>
          <w:b/>
          <w:color w:val="000000"/>
          <w:sz w:val="21"/>
          <w:szCs w:val="21"/>
        </w:rPr>
      </w:pPr>
      <w:r>
        <w:rPr>
          <w:rFonts w:ascii="Calibri" w:eastAsia="Calibri" w:hAnsi="Calibri" w:cs="Calibri"/>
          <w:color w:val="000000"/>
          <w:sz w:val="21"/>
          <w:szCs w:val="21"/>
        </w:rPr>
        <w:t xml:space="preserve">Co-responsible for the generation and monitoring of </w:t>
      </w:r>
      <w:r>
        <w:rPr>
          <w:rFonts w:ascii="Calibri" w:eastAsia="Calibri" w:hAnsi="Calibri" w:cs="Calibri"/>
          <w:b/>
          <w:color w:val="000000"/>
          <w:sz w:val="21"/>
          <w:szCs w:val="21"/>
        </w:rPr>
        <w:t>Production Readiness Review (PRR)</w:t>
      </w:r>
    </w:p>
    <w:p w14:paraId="00000061" w14:textId="77777777" w:rsidR="00C43C93" w:rsidRDefault="00000000">
      <w:pPr>
        <w:numPr>
          <w:ilvl w:val="0"/>
          <w:numId w:val="2"/>
        </w:numPr>
        <w:pBdr>
          <w:top w:val="nil"/>
          <w:left w:val="nil"/>
          <w:bottom w:val="nil"/>
          <w:right w:val="nil"/>
          <w:between w:val="nil"/>
        </w:pBdr>
        <w:tabs>
          <w:tab w:val="left" w:pos="2259"/>
        </w:tabs>
        <w:spacing w:after="0"/>
        <w:rPr>
          <w:color w:val="000000"/>
          <w:sz w:val="21"/>
          <w:szCs w:val="21"/>
        </w:rPr>
      </w:pPr>
      <w:r>
        <w:rPr>
          <w:rFonts w:ascii="Calibri" w:eastAsia="Calibri" w:hAnsi="Calibri" w:cs="Calibri"/>
          <w:color w:val="000000"/>
          <w:sz w:val="21"/>
          <w:szCs w:val="21"/>
        </w:rPr>
        <w:t>documentation.</w:t>
      </w:r>
    </w:p>
    <w:p w14:paraId="00000062"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5"/>
        <w:jc w:val="both"/>
        <w:rPr>
          <w:b/>
          <w:color w:val="000000"/>
          <w:sz w:val="21"/>
          <w:szCs w:val="21"/>
        </w:rPr>
      </w:pPr>
      <w:r>
        <w:rPr>
          <w:rFonts w:ascii="Calibri" w:eastAsia="Calibri" w:hAnsi="Calibri" w:cs="Calibri"/>
          <w:color w:val="000000"/>
          <w:sz w:val="21"/>
          <w:szCs w:val="21"/>
        </w:rPr>
        <w:t xml:space="preserve">Implemented row level security on data and have a good understanding of application security layer models in </w:t>
      </w:r>
      <w:r>
        <w:rPr>
          <w:rFonts w:ascii="Calibri" w:eastAsia="Calibri" w:hAnsi="Calibri" w:cs="Calibri"/>
          <w:b/>
          <w:color w:val="000000"/>
          <w:sz w:val="21"/>
          <w:szCs w:val="21"/>
        </w:rPr>
        <w:t>Power BI</w:t>
      </w:r>
    </w:p>
    <w:p w14:paraId="00000063"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6"/>
        <w:jc w:val="both"/>
        <w:rPr>
          <w:color w:val="000000"/>
          <w:sz w:val="21"/>
          <w:szCs w:val="21"/>
        </w:rPr>
      </w:pPr>
      <w:r>
        <w:rPr>
          <w:rFonts w:ascii="Calibri" w:eastAsia="Calibri" w:hAnsi="Calibri" w:cs="Calibri"/>
          <w:color w:val="000000"/>
          <w:sz w:val="21"/>
          <w:szCs w:val="21"/>
        </w:rPr>
        <w:t xml:space="preserve">Executed </w:t>
      </w:r>
      <w:r>
        <w:rPr>
          <w:rFonts w:ascii="Calibri" w:eastAsia="Calibri" w:hAnsi="Calibri" w:cs="Calibri"/>
          <w:b/>
          <w:color w:val="000000"/>
          <w:sz w:val="21"/>
          <w:szCs w:val="21"/>
        </w:rPr>
        <w:t xml:space="preserve">SQL queries </w:t>
      </w:r>
      <w:r>
        <w:rPr>
          <w:rFonts w:ascii="Calibri" w:eastAsia="Calibri" w:hAnsi="Calibri" w:cs="Calibri"/>
          <w:color w:val="000000"/>
          <w:sz w:val="21"/>
          <w:szCs w:val="21"/>
        </w:rPr>
        <w:t xml:space="preserve">to test back-end data validation of </w:t>
      </w:r>
      <w:r>
        <w:rPr>
          <w:rFonts w:ascii="Calibri" w:eastAsia="Calibri" w:hAnsi="Calibri" w:cs="Calibri"/>
          <w:b/>
          <w:color w:val="000000"/>
          <w:sz w:val="21"/>
          <w:szCs w:val="21"/>
        </w:rPr>
        <w:t xml:space="preserve">DB2 database </w:t>
      </w:r>
      <w:r>
        <w:rPr>
          <w:rFonts w:ascii="Calibri" w:eastAsia="Calibri" w:hAnsi="Calibri" w:cs="Calibri"/>
          <w:color w:val="000000"/>
          <w:sz w:val="21"/>
          <w:szCs w:val="21"/>
        </w:rPr>
        <w:t>tables based on business requirement</w:t>
      </w:r>
    </w:p>
    <w:p w14:paraId="00000064"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19"/>
        <w:jc w:val="both"/>
        <w:rPr>
          <w:color w:val="000000"/>
          <w:sz w:val="21"/>
          <w:szCs w:val="21"/>
        </w:rPr>
      </w:pPr>
      <w:r>
        <w:rPr>
          <w:rFonts w:ascii="Calibri" w:eastAsia="Calibri" w:hAnsi="Calibri" w:cs="Calibri"/>
          <w:color w:val="000000"/>
          <w:sz w:val="21"/>
          <w:szCs w:val="21"/>
        </w:rPr>
        <w:t xml:space="preserve">Worked with </w:t>
      </w:r>
      <w:r>
        <w:rPr>
          <w:rFonts w:ascii="Calibri" w:eastAsia="Calibri" w:hAnsi="Calibri" w:cs="Calibri"/>
          <w:b/>
          <w:color w:val="000000"/>
          <w:sz w:val="21"/>
          <w:szCs w:val="21"/>
        </w:rPr>
        <w:t xml:space="preserve">SQL Joins and SQL queries </w:t>
      </w:r>
      <w:r>
        <w:rPr>
          <w:rFonts w:ascii="Calibri" w:eastAsia="Calibri" w:hAnsi="Calibri" w:cs="Calibri"/>
          <w:color w:val="000000"/>
          <w:sz w:val="21"/>
          <w:szCs w:val="21"/>
        </w:rPr>
        <w:t>extensively to evaluate data process and end user satisfaction.</w:t>
      </w:r>
    </w:p>
    <w:p w14:paraId="00000065"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18"/>
        <w:jc w:val="both"/>
        <w:rPr>
          <w:color w:val="000000"/>
          <w:sz w:val="21"/>
          <w:szCs w:val="21"/>
        </w:rPr>
      </w:pPr>
      <w:r>
        <w:rPr>
          <w:rFonts w:ascii="Calibri" w:eastAsia="Calibri" w:hAnsi="Calibri" w:cs="Calibri"/>
          <w:color w:val="000000"/>
          <w:sz w:val="21"/>
          <w:szCs w:val="21"/>
        </w:rPr>
        <w:t xml:space="preserve">Involved in agile, kanban, Jira, rally, confluence. Using Java, Rest, web services, Oracle. </w:t>
      </w:r>
      <w:proofErr w:type="spellStart"/>
      <w:r>
        <w:rPr>
          <w:rFonts w:ascii="Calibri" w:eastAsia="Calibri" w:hAnsi="Calibri" w:cs="Calibri"/>
          <w:color w:val="000000"/>
          <w:sz w:val="21"/>
          <w:szCs w:val="21"/>
        </w:rPr>
        <w:t>SAFe</w:t>
      </w:r>
      <w:proofErr w:type="spellEnd"/>
      <w:r>
        <w:rPr>
          <w:rFonts w:ascii="Calibri" w:eastAsia="Calibri" w:hAnsi="Calibri" w:cs="Calibri"/>
          <w:color w:val="000000"/>
          <w:sz w:val="21"/>
          <w:szCs w:val="21"/>
        </w:rPr>
        <w:t>, AWS, security, application development.</w:t>
      </w:r>
    </w:p>
    <w:p w14:paraId="00000066"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8"/>
        <w:jc w:val="both"/>
        <w:rPr>
          <w:color w:val="000000"/>
          <w:sz w:val="21"/>
          <w:szCs w:val="21"/>
        </w:rPr>
      </w:pPr>
      <w:r>
        <w:rPr>
          <w:rFonts w:ascii="Calibri" w:eastAsia="Calibri" w:hAnsi="Calibri" w:cs="Calibri"/>
          <w:color w:val="000000"/>
          <w:sz w:val="21"/>
          <w:szCs w:val="21"/>
        </w:rPr>
        <w:t>Involved in MS Office, ETL, API, Retirement and annuity, SQL/TSQL, Azure, UI/UX, prototype, proof of concept.</w:t>
      </w:r>
    </w:p>
    <w:p w14:paraId="00000067"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5"/>
        <w:jc w:val="both"/>
        <w:rPr>
          <w:color w:val="000000"/>
          <w:sz w:val="21"/>
          <w:szCs w:val="21"/>
        </w:rPr>
      </w:pPr>
      <w:r>
        <w:rPr>
          <w:rFonts w:ascii="Calibri" w:eastAsia="Calibri" w:hAnsi="Calibri" w:cs="Calibri"/>
          <w:color w:val="000000"/>
          <w:sz w:val="21"/>
          <w:szCs w:val="21"/>
        </w:rPr>
        <w:t>Involved in MS Project, MS office 365, SharePoint, risk management, vendor management, data mapping and data management e-commerce, infrastructure management, loyalty program, timesheet management and rooster management.</w:t>
      </w:r>
    </w:p>
    <w:p w14:paraId="00000068"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0"/>
        <w:jc w:val="both"/>
        <w:rPr>
          <w:color w:val="000000"/>
          <w:sz w:val="21"/>
          <w:szCs w:val="21"/>
        </w:rPr>
      </w:pPr>
      <w:r>
        <w:rPr>
          <w:rFonts w:ascii="Calibri" w:eastAsia="Calibri" w:hAnsi="Calibri" w:cs="Calibri"/>
          <w:color w:val="000000"/>
          <w:sz w:val="21"/>
          <w:szCs w:val="21"/>
        </w:rPr>
        <w:t xml:space="preserve">Used </w:t>
      </w:r>
      <w:r>
        <w:rPr>
          <w:rFonts w:ascii="Calibri" w:eastAsia="Calibri" w:hAnsi="Calibri" w:cs="Calibri"/>
          <w:b/>
          <w:color w:val="000000"/>
          <w:sz w:val="21"/>
          <w:szCs w:val="21"/>
        </w:rPr>
        <w:t>JIRA to create and track user stories</w:t>
      </w:r>
      <w:r>
        <w:rPr>
          <w:rFonts w:ascii="Calibri" w:eastAsia="Calibri" w:hAnsi="Calibri" w:cs="Calibri"/>
          <w:color w:val="000000"/>
          <w:sz w:val="21"/>
          <w:szCs w:val="21"/>
        </w:rPr>
        <w:t>, Iteration planning, tracking, and managing sprints, creating Scrum boards, burn down charts, and to maintain sprint backlog.</w:t>
      </w:r>
    </w:p>
    <w:p w14:paraId="00000069"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jc w:val="both"/>
        <w:rPr>
          <w:b/>
          <w:color w:val="000000"/>
          <w:sz w:val="21"/>
          <w:szCs w:val="21"/>
        </w:rPr>
      </w:pPr>
      <w:r>
        <w:rPr>
          <w:rFonts w:ascii="Calibri" w:eastAsia="Calibri" w:hAnsi="Calibri" w:cs="Calibri"/>
          <w:color w:val="000000"/>
          <w:sz w:val="21"/>
          <w:szCs w:val="21"/>
        </w:rPr>
        <w:t xml:space="preserve">Created </w:t>
      </w:r>
      <w:r>
        <w:rPr>
          <w:rFonts w:ascii="Calibri" w:eastAsia="Calibri" w:hAnsi="Calibri" w:cs="Calibri"/>
          <w:b/>
          <w:color w:val="000000"/>
          <w:sz w:val="21"/>
          <w:szCs w:val="21"/>
        </w:rPr>
        <w:t>Agile Release Trains (ARTs</w:t>
      </w:r>
      <w:r>
        <w:rPr>
          <w:rFonts w:ascii="Calibri" w:eastAsia="Calibri" w:hAnsi="Calibri" w:cs="Calibri"/>
          <w:color w:val="000000"/>
          <w:sz w:val="21"/>
          <w:szCs w:val="21"/>
        </w:rPr>
        <w:t xml:space="preserve">) and facilitated </w:t>
      </w:r>
      <w:r>
        <w:rPr>
          <w:rFonts w:ascii="Calibri" w:eastAsia="Calibri" w:hAnsi="Calibri" w:cs="Calibri"/>
          <w:b/>
          <w:color w:val="000000"/>
          <w:sz w:val="21"/>
          <w:szCs w:val="21"/>
        </w:rPr>
        <w:t>PI Planning</w:t>
      </w:r>
    </w:p>
    <w:p w14:paraId="0000006A" w14:textId="77777777" w:rsidR="00C43C93" w:rsidRDefault="00000000">
      <w:pPr>
        <w:widowControl w:val="0"/>
        <w:numPr>
          <w:ilvl w:val="0"/>
          <w:numId w:val="2"/>
        </w:numPr>
        <w:pBdr>
          <w:top w:val="nil"/>
          <w:left w:val="nil"/>
          <w:bottom w:val="nil"/>
          <w:right w:val="nil"/>
          <w:between w:val="nil"/>
        </w:pBdr>
        <w:spacing w:after="0" w:line="240" w:lineRule="auto"/>
        <w:jc w:val="both"/>
        <w:rPr>
          <w:color w:val="000000"/>
          <w:sz w:val="21"/>
          <w:szCs w:val="21"/>
        </w:rPr>
      </w:pPr>
      <w:r>
        <w:rPr>
          <w:rFonts w:ascii="Calibri" w:eastAsia="Calibri" w:hAnsi="Calibri" w:cs="Calibri"/>
          <w:color w:val="000000"/>
          <w:sz w:val="21"/>
          <w:szCs w:val="21"/>
        </w:rPr>
        <w:t>sessions that included teams from different platforms.</w:t>
      </w:r>
    </w:p>
    <w:p w14:paraId="0000006B"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8"/>
        <w:rPr>
          <w:color w:val="000000"/>
          <w:sz w:val="21"/>
          <w:szCs w:val="21"/>
        </w:rPr>
      </w:pPr>
      <w:r>
        <w:rPr>
          <w:rFonts w:ascii="Calibri" w:eastAsia="Calibri" w:hAnsi="Calibri" w:cs="Calibri"/>
          <w:color w:val="000000"/>
          <w:sz w:val="21"/>
          <w:szCs w:val="21"/>
        </w:rPr>
        <w:t>Involved in MS Office, ETL, API, Retirement and annuity, SQL/TSQL, Azure, UI/UX, prototype, proof of concept.</w:t>
      </w:r>
    </w:p>
    <w:p w14:paraId="0000006C"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rPr>
          <w:color w:val="000000"/>
          <w:sz w:val="21"/>
          <w:szCs w:val="21"/>
        </w:rPr>
      </w:pPr>
      <w:r>
        <w:rPr>
          <w:rFonts w:ascii="Calibri" w:eastAsia="Calibri" w:hAnsi="Calibri" w:cs="Calibri"/>
          <w:color w:val="000000"/>
          <w:sz w:val="21"/>
          <w:szCs w:val="21"/>
        </w:rPr>
        <w:t>Responsible for creating the dashboards that help us to monitor the</w:t>
      </w:r>
    </w:p>
    <w:p w14:paraId="0000006D" w14:textId="77777777" w:rsidR="00C43C93" w:rsidRDefault="00000000">
      <w:pPr>
        <w:widowControl w:val="0"/>
        <w:numPr>
          <w:ilvl w:val="0"/>
          <w:numId w:val="2"/>
        </w:numPr>
        <w:pBdr>
          <w:top w:val="nil"/>
          <w:left w:val="nil"/>
          <w:bottom w:val="nil"/>
          <w:right w:val="nil"/>
          <w:between w:val="nil"/>
        </w:pBdr>
        <w:spacing w:after="0" w:line="240" w:lineRule="auto"/>
        <w:jc w:val="both"/>
        <w:rPr>
          <w:color w:val="000000"/>
          <w:sz w:val="21"/>
          <w:szCs w:val="21"/>
        </w:rPr>
      </w:pPr>
      <w:r>
        <w:rPr>
          <w:rFonts w:ascii="Calibri" w:eastAsia="Calibri" w:hAnsi="Calibri" w:cs="Calibri"/>
          <w:b/>
          <w:color w:val="000000"/>
          <w:sz w:val="21"/>
          <w:szCs w:val="21"/>
        </w:rPr>
        <w:t xml:space="preserve">AWS </w:t>
      </w:r>
      <w:r>
        <w:rPr>
          <w:rFonts w:ascii="Calibri" w:eastAsia="Calibri" w:hAnsi="Calibri" w:cs="Calibri"/>
          <w:color w:val="000000"/>
          <w:sz w:val="21"/>
          <w:szCs w:val="21"/>
        </w:rPr>
        <w:t xml:space="preserve">project costs of cloud resources through the </w:t>
      </w:r>
      <w:r>
        <w:rPr>
          <w:rFonts w:ascii="Calibri" w:eastAsia="Calibri" w:hAnsi="Calibri" w:cs="Calibri"/>
          <w:b/>
          <w:color w:val="000000"/>
          <w:sz w:val="21"/>
          <w:szCs w:val="21"/>
        </w:rPr>
        <w:t>Apptio Cloud ability tool</w:t>
      </w:r>
      <w:r>
        <w:rPr>
          <w:rFonts w:ascii="Calibri" w:eastAsia="Calibri" w:hAnsi="Calibri" w:cs="Calibri"/>
          <w:color w:val="000000"/>
          <w:sz w:val="21"/>
          <w:szCs w:val="21"/>
        </w:rPr>
        <w:t>.</w:t>
      </w:r>
    </w:p>
    <w:p w14:paraId="0000006E"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18"/>
        <w:rPr>
          <w:color w:val="000000"/>
          <w:sz w:val="21"/>
          <w:szCs w:val="21"/>
        </w:rPr>
      </w:pPr>
      <w:r>
        <w:rPr>
          <w:rFonts w:ascii="Calibri" w:eastAsia="Calibri" w:hAnsi="Calibri" w:cs="Calibri"/>
          <w:color w:val="000000"/>
          <w:sz w:val="21"/>
          <w:szCs w:val="21"/>
        </w:rPr>
        <w:t>Collaborated with SMEs to develop enterprise strategy for mapping, data purge, de-identification, dups &amp; retention, reducing liability.</w:t>
      </w:r>
    </w:p>
    <w:p w14:paraId="0000006F"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rPr>
          <w:color w:val="000000"/>
          <w:sz w:val="21"/>
          <w:szCs w:val="21"/>
        </w:rPr>
      </w:pPr>
      <w:r>
        <w:rPr>
          <w:rFonts w:ascii="Calibri" w:eastAsia="Calibri" w:hAnsi="Calibri" w:cs="Calibri"/>
          <w:color w:val="000000"/>
          <w:sz w:val="21"/>
          <w:szCs w:val="21"/>
        </w:rPr>
        <w:t>Follow-up sessions with data stewards and other stakeholders.</w:t>
      </w:r>
    </w:p>
    <w:p w14:paraId="00000070"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3"/>
        <w:rPr>
          <w:color w:val="000000"/>
          <w:sz w:val="21"/>
          <w:szCs w:val="21"/>
        </w:rPr>
      </w:pPr>
      <w:r>
        <w:rPr>
          <w:rFonts w:ascii="Calibri" w:eastAsia="Calibri" w:hAnsi="Calibri" w:cs="Calibri"/>
          <w:color w:val="000000"/>
          <w:sz w:val="21"/>
          <w:szCs w:val="21"/>
        </w:rPr>
        <w:t>Prioritize the User Stories of the Product Backlog to ensure the deadlines for the project.</w:t>
      </w:r>
    </w:p>
    <w:p w14:paraId="00000071"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5"/>
        <w:rPr>
          <w:b/>
          <w:color w:val="000000"/>
          <w:sz w:val="21"/>
          <w:szCs w:val="21"/>
        </w:rPr>
      </w:pPr>
      <w:r>
        <w:rPr>
          <w:rFonts w:ascii="Calibri" w:eastAsia="Calibri" w:hAnsi="Calibri" w:cs="Calibri"/>
          <w:color w:val="000000"/>
          <w:sz w:val="21"/>
          <w:szCs w:val="21"/>
        </w:rPr>
        <w:t xml:space="preserve">Ensure that User Stories before being uploaded to the sprint, meet the acceptance </w:t>
      </w:r>
      <w:r>
        <w:rPr>
          <w:rFonts w:ascii="Calibri" w:eastAsia="Calibri" w:hAnsi="Calibri" w:cs="Calibri"/>
          <w:b/>
          <w:color w:val="000000"/>
          <w:sz w:val="21"/>
          <w:szCs w:val="21"/>
        </w:rPr>
        <w:t>criteria and INVEST</w:t>
      </w:r>
    </w:p>
    <w:p w14:paraId="00000072" w14:textId="77777777" w:rsidR="00C43C93" w:rsidRDefault="00000000">
      <w:pPr>
        <w:widowControl w:val="0"/>
        <w:numPr>
          <w:ilvl w:val="0"/>
          <w:numId w:val="2"/>
        </w:numPr>
        <w:pBdr>
          <w:top w:val="nil"/>
          <w:left w:val="nil"/>
          <w:bottom w:val="nil"/>
          <w:right w:val="nil"/>
          <w:between w:val="nil"/>
        </w:pBdr>
        <w:tabs>
          <w:tab w:val="left" w:pos="2259"/>
        </w:tabs>
        <w:spacing w:after="0" w:line="240" w:lineRule="auto"/>
        <w:ind w:right="125"/>
        <w:rPr>
          <w:b/>
          <w:color w:val="000000"/>
          <w:sz w:val="21"/>
          <w:szCs w:val="21"/>
        </w:rPr>
      </w:pPr>
      <w:r>
        <w:rPr>
          <w:rFonts w:ascii="Calibri" w:eastAsia="Calibri" w:hAnsi="Calibri" w:cs="Calibri"/>
          <w:color w:val="000000"/>
          <w:sz w:val="21"/>
          <w:szCs w:val="21"/>
        </w:rPr>
        <w:t>Perform smoke tests and UAT to validate the app functionality.</w:t>
      </w:r>
    </w:p>
    <w:p w14:paraId="00000073" w14:textId="77777777" w:rsidR="00C43C93" w:rsidRDefault="00000000">
      <w:pPr>
        <w:widowControl w:val="0"/>
        <w:tabs>
          <w:tab w:val="left" w:pos="2259"/>
        </w:tabs>
        <w:spacing w:after="0" w:line="240" w:lineRule="auto"/>
        <w:ind w:right="125"/>
        <w:rPr>
          <w:rFonts w:ascii="Calibri" w:eastAsia="Calibri" w:hAnsi="Calibri" w:cs="Calibri"/>
          <w:sz w:val="21"/>
          <w:szCs w:val="21"/>
        </w:rPr>
      </w:pPr>
      <w:r>
        <w:rPr>
          <w:rFonts w:ascii="Calibri" w:eastAsia="Calibri" w:hAnsi="Calibri" w:cs="Calibri"/>
          <w:b/>
          <w:sz w:val="21"/>
          <w:szCs w:val="21"/>
        </w:rPr>
        <w:t xml:space="preserve">Environment: </w:t>
      </w:r>
      <w:r>
        <w:rPr>
          <w:rFonts w:ascii="Calibri" w:eastAsia="Calibri" w:hAnsi="Calibri" w:cs="Calibri"/>
          <w:sz w:val="21"/>
          <w:szCs w:val="21"/>
        </w:rPr>
        <w:t>MS Visio, MS Excel, MS Project, MS Outlook, MS Office, IOS, Confluence, Jira, Amazon Web Services, Tableau, jQuery, Webpack, Google Tag Manager.</w:t>
      </w:r>
    </w:p>
    <w:p w14:paraId="00000074" w14:textId="77777777" w:rsidR="00C43C93" w:rsidRDefault="00C43C93">
      <w:pPr>
        <w:widowControl w:val="0"/>
        <w:tabs>
          <w:tab w:val="left" w:pos="2259"/>
        </w:tabs>
        <w:spacing w:after="0" w:line="240" w:lineRule="auto"/>
        <w:ind w:right="125"/>
        <w:rPr>
          <w:rFonts w:ascii="Calibri" w:eastAsia="Calibri" w:hAnsi="Calibri" w:cs="Calibri"/>
          <w:sz w:val="21"/>
          <w:szCs w:val="21"/>
        </w:rPr>
      </w:pPr>
    </w:p>
    <w:p w14:paraId="00000075" w14:textId="77777777" w:rsidR="00C43C93" w:rsidRDefault="00000000">
      <w:pPr>
        <w:widowControl w:val="0"/>
        <w:tabs>
          <w:tab w:val="left" w:pos="2259"/>
        </w:tabs>
        <w:spacing w:after="0" w:line="240" w:lineRule="auto"/>
        <w:ind w:right="125"/>
        <w:rPr>
          <w:rFonts w:ascii="Calibri" w:eastAsia="Calibri" w:hAnsi="Calibri" w:cs="Calibri"/>
          <w:b/>
          <w:sz w:val="21"/>
          <w:szCs w:val="21"/>
        </w:rPr>
      </w:pPr>
      <w:r>
        <w:rPr>
          <w:rFonts w:ascii="Calibri" w:eastAsia="Calibri" w:hAnsi="Calibri" w:cs="Calibri"/>
          <w:b/>
          <w:sz w:val="21"/>
          <w:szCs w:val="21"/>
        </w:rPr>
        <w:t xml:space="preserve">Client: Equifax Inc, Alpharetta, GA                                                                                 September 2022 – May 2023 </w:t>
      </w:r>
    </w:p>
    <w:p w14:paraId="00000076" w14:textId="77777777" w:rsidR="00C43C93" w:rsidRDefault="00000000">
      <w:pPr>
        <w:widowControl w:val="0"/>
        <w:tabs>
          <w:tab w:val="left" w:pos="2259"/>
        </w:tabs>
        <w:spacing w:after="0" w:line="240" w:lineRule="auto"/>
        <w:ind w:right="125"/>
        <w:rPr>
          <w:rFonts w:ascii="Calibri" w:eastAsia="Calibri" w:hAnsi="Calibri" w:cs="Calibri"/>
          <w:b/>
          <w:sz w:val="21"/>
          <w:szCs w:val="21"/>
        </w:rPr>
      </w:pPr>
      <w:r>
        <w:rPr>
          <w:rFonts w:ascii="Calibri" w:eastAsia="Calibri" w:hAnsi="Calibri" w:cs="Calibri"/>
          <w:b/>
          <w:sz w:val="21"/>
          <w:szCs w:val="21"/>
        </w:rPr>
        <w:t>Project: NonW2 alternative pay type events</w:t>
      </w:r>
    </w:p>
    <w:p w14:paraId="00000077" w14:textId="77777777" w:rsidR="00C43C93" w:rsidRDefault="00000000">
      <w:pPr>
        <w:widowControl w:val="0"/>
        <w:tabs>
          <w:tab w:val="left" w:pos="2259"/>
        </w:tabs>
        <w:spacing w:after="0" w:line="240" w:lineRule="auto"/>
        <w:ind w:right="125"/>
        <w:rPr>
          <w:rFonts w:ascii="Calibri" w:eastAsia="Calibri" w:hAnsi="Calibri" w:cs="Calibri"/>
          <w:b/>
          <w:sz w:val="21"/>
          <w:szCs w:val="21"/>
        </w:rPr>
      </w:pPr>
      <w:r>
        <w:rPr>
          <w:rFonts w:ascii="Calibri" w:eastAsia="Calibri" w:hAnsi="Calibri" w:cs="Calibri"/>
          <w:b/>
          <w:sz w:val="21"/>
          <w:szCs w:val="21"/>
        </w:rPr>
        <w:t>Role: Technical Product Owner</w:t>
      </w:r>
    </w:p>
    <w:p w14:paraId="00000078" w14:textId="77777777" w:rsidR="00C43C93" w:rsidRDefault="00000000">
      <w:pPr>
        <w:widowControl w:val="0"/>
        <w:tabs>
          <w:tab w:val="left" w:pos="2259"/>
        </w:tabs>
        <w:spacing w:after="0" w:line="240" w:lineRule="auto"/>
        <w:ind w:right="125"/>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The goal of this project was to securely ingest our partners’ pension files. Map that data into our systems to validate Income Verification for retirees and beneficiaries in compliance with Equifax encryption standards.</w:t>
      </w:r>
    </w:p>
    <w:p w14:paraId="00000079" w14:textId="77777777" w:rsidR="00C43C93" w:rsidRDefault="00000000">
      <w:pPr>
        <w:widowControl w:val="0"/>
        <w:tabs>
          <w:tab w:val="left" w:pos="2259"/>
        </w:tabs>
        <w:spacing w:after="0" w:line="240" w:lineRule="auto"/>
        <w:ind w:right="125"/>
        <w:rPr>
          <w:rFonts w:ascii="Calibri" w:eastAsia="Calibri" w:hAnsi="Calibri" w:cs="Calibri"/>
          <w:b/>
          <w:sz w:val="21"/>
          <w:szCs w:val="21"/>
        </w:rPr>
      </w:pPr>
      <w:r>
        <w:rPr>
          <w:rFonts w:ascii="Calibri" w:eastAsia="Calibri" w:hAnsi="Calibri" w:cs="Calibri"/>
          <w:b/>
          <w:sz w:val="21"/>
          <w:szCs w:val="21"/>
        </w:rPr>
        <w:t>Responsibilities:</w:t>
      </w:r>
    </w:p>
    <w:p w14:paraId="0000007A"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23"/>
        <w:jc w:val="both"/>
        <w:rPr>
          <w:color w:val="000000"/>
          <w:sz w:val="21"/>
          <w:szCs w:val="21"/>
        </w:rPr>
      </w:pPr>
      <w:r>
        <w:rPr>
          <w:rFonts w:ascii="Calibri" w:eastAsia="Calibri" w:hAnsi="Calibri" w:cs="Calibri"/>
          <w:color w:val="000000"/>
          <w:sz w:val="21"/>
          <w:szCs w:val="21"/>
        </w:rPr>
        <w:t>Prioritize the User Stories of the Product Backlog to ensure the deadlines for the project.</w:t>
      </w:r>
    </w:p>
    <w:p w14:paraId="0000007B"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25"/>
        <w:rPr>
          <w:b/>
          <w:color w:val="000000"/>
          <w:sz w:val="21"/>
          <w:szCs w:val="21"/>
        </w:rPr>
      </w:pPr>
      <w:r>
        <w:rPr>
          <w:rFonts w:ascii="Calibri" w:eastAsia="Calibri" w:hAnsi="Calibri" w:cs="Calibri"/>
          <w:color w:val="000000"/>
          <w:sz w:val="21"/>
          <w:szCs w:val="21"/>
        </w:rPr>
        <w:t xml:space="preserve">Ensure that User Stories before being uploaded to the sprint, meet the acceptance criteria </w:t>
      </w:r>
      <w:r>
        <w:rPr>
          <w:rFonts w:ascii="Calibri" w:eastAsia="Calibri" w:hAnsi="Calibri" w:cs="Calibri"/>
          <w:b/>
          <w:color w:val="000000"/>
          <w:sz w:val="21"/>
          <w:szCs w:val="21"/>
        </w:rPr>
        <w:t>and INVEST.</w:t>
      </w:r>
    </w:p>
    <w:p w14:paraId="0000007C"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Establish refinement sessions, to achieve understanding between the</w:t>
      </w:r>
    </w:p>
    <w:p w14:paraId="0000007D" w14:textId="77777777" w:rsidR="00C43C93" w:rsidRDefault="00000000">
      <w:pPr>
        <w:pStyle w:val="Heading1"/>
        <w:numPr>
          <w:ilvl w:val="1"/>
          <w:numId w:val="4"/>
        </w:numPr>
        <w:spacing w:before="0" w:after="0"/>
        <w:rPr>
          <w:color w:val="000000"/>
          <w:sz w:val="21"/>
          <w:szCs w:val="21"/>
        </w:rPr>
      </w:pPr>
      <w:r>
        <w:rPr>
          <w:rFonts w:ascii="Calibri" w:eastAsia="Calibri" w:hAnsi="Calibri" w:cs="Calibri"/>
          <w:color w:val="000000"/>
          <w:sz w:val="21"/>
          <w:szCs w:val="21"/>
        </w:rPr>
        <w:lastRenderedPageBreak/>
        <w:t>UI’s, RTE’s and management.</w:t>
      </w:r>
    </w:p>
    <w:p w14:paraId="0000007E" w14:textId="77777777" w:rsidR="00C43C93" w:rsidRDefault="00000000">
      <w:pPr>
        <w:widowControl w:val="0"/>
        <w:numPr>
          <w:ilvl w:val="1"/>
          <w:numId w:val="4"/>
        </w:numPr>
        <w:pBdr>
          <w:top w:val="nil"/>
          <w:left w:val="nil"/>
          <w:bottom w:val="nil"/>
          <w:right w:val="nil"/>
          <w:between w:val="nil"/>
        </w:pBdr>
        <w:tabs>
          <w:tab w:val="left" w:pos="2259"/>
        </w:tabs>
        <w:spacing w:after="0" w:line="240" w:lineRule="auto"/>
        <w:rPr>
          <w:b/>
          <w:color w:val="000000"/>
          <w:sz w:val="21"/>
          <w:szCs w:val="21"/>
        </w:rPr>
      </w:pPr>
      <w:r>
        <w:rPr>
          <w:rFonts w:ascii="Calibri" w:eastAsia="Calibri" w:hAnsi="Calibri" w:cs="Calibri"/>
          <w:color w:val="000000"/>
          <w:sz w:val="21"/>
          <w:szCs w:val="21"/>
        </w:rPr>
        <w:t xml:space="preserve">Estimate User Stories, in conjunction with the </w:t>
      </w:r>
      <w:r>
        <w:rPr>
          <w:rFonts w:ascii="Calibri" w:eastAsia="Calibri" w:hAnsi="Calibri" w:cs="Calibri"/>
          <w:b/>
          <w:color w:val="000000"/>
          <w:sz w:val="21"/>
          <w:szCs w:val="21"/>
        </w:rPr>
        <w:t>RTE.</w:t>
      </w:r>
    </w:p>
    <w:p w14:paraId="0000007F" w14:textId="77777777" w:rsidR="00C43C93" w:rsidRDefault="00000000">
      <w:pPr>
        <w:widowControl w:val="0"/>
        <w:numPr>
          <w:ilvl w:val="1"/>
          <w:numId w:val="4"/>
        </w:numPr>
        <w:pBdr>
          <w:top w:val="nil"/>
          <w:left w:val="nil"/>
          <w:bottom w:val="nil"/>
          <w:right w:val="nil"/>
          <w:between w:val="nil"/>
        </w:pBdr>
        <w:tabs>
          <w:tab w:val="left" w:pos="2259"/>
        </w:tabs>
        <w:spacing w:after="0" w:line="240" w:lineRule="auto"/>
        <w:rPr>
          <w:color w:val="000000"/>
          <w:sz w:val="21"/>
          <w:szCs w:val="21"/>
        </w:rPr>
      </w:pPr>
      <w:r>
        <w:rPr>
          <w:rFonts w:ascii="Calibri" w:eastAsia="Calibri" w:hAnsi="Calibri" w:cs="Calibri"/>
          <w:color w:val="000000"/>
          <w:sz w:val="21"/>
          <w:szCs w:val="21"/>
        </w:rPr>
        <w:t xml:space="preserve">Coordination of the </w:t>
      </w:r>
      <w:r>
        <w:rPr>
          <w:rFonts w:ascii="Calibri" w:eastAsia="Calibri" w:hAnsi="Calibri" w:cs="Calibri"/>
          <w:b/>
          <w:color w:val="000000"/>
          <w:sz w:val="21"/>
          <w:szCs w:val="21"/>
        </w:rPr>
        <w:t xml:space="preserve">QA team </w:t>
      </w:r>
      <w:r>
        <w:rPr>
          <w:rFonts w:ascii="Calibri" w:eastAsia="Calibri" w:hAnsi="Calibri" w:cs="Calibri"/>
          <w:color w:val="000000"/>
          <w:sz w:val="21"/>
          <w:szCs w:val="21"/>
        </w:rPr>
        <w:t>for the testing execution.</w:t>
      </w:r>
    </w:p>
    <w:p w14:paraId="00000080" w14:textId="77777777" w:rsidR="00C43C93" w:rsidRDefault="00000000">
      <w:pPr>
        <w:widowControl w:val="0"/>
        <w:numPr>
          <w:ilvl w:val="1"/>
          <w:numId w:val="4"/>
        </w:numPr>
        <w:pBdr>
          <w:top w:val="nil"/>
          <w:left w:val="nil"/>
          <w:bottom w:val="nil"/>
          <w:right w:val="nil"/>
          <w:between w:val="nil"/>
        </w:pBdr>
        <w:tabs>
          <w:tab w:val="left" w:pos="2259"/>
        </w:tabs>
        <w:spacing w:after="0" w:line="240" w:lineRule="auto"/>
        <w:ind w:right="119"/>
        <w:jc w:val="both"/>
        <w:rPr>
          <w:color w:val="000000"/>
          <w:sz w:val="21"/>
          <w:szCs w:val="21"/>
        </w:rPr>
      </w:pPr>
      <w:r>
        <w:rPr>
          <w:rFonts w:ascii="Calibri" w:eastAsia="Calibri" w:hAnsi="Calibri" w:cs="Calibri"/>
          <w:color w:val="000000"/>
          <w:sz w:val="21"/>
          <w:szCs w:val="21"/>
        </w:rPr>
        <w:t>Involved in a SPOC &amp; SME to resolve critical issues, led the development of RFP/RFI process and documented learnings for future step Ensure the daily meeting to ensure the progress of the project.</w:t>
      </w:r>
    </w:p>
    <w:p w14:paraId="00000081"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jc w:val="both"/>
        <w:rPr>
          <w:b/>
          <w:color w:val="000000"/>
          <w:sz w:val="21"/>
          <w:szCs w:val="21"/>
        </w:rPr>
      </w:pPr>
      <w:r>
        <w:rPr>
          <w:rFonts w:ascii="Calibri" w:eastAsia="Calibri" w:hAnsi="Calibri" w:cs="Calibri"/>
          <w:color w:val="000000"/>
          <w:sz w:val="21"/>
          <w:szCs w:val="21"/>
        </w:rPr>
        <w:t xml:space="preserve">Visualization of the progress of tasks and user stories, using the </w:t>
      </w:r>
      <w:r>
        <w:rPr>
          <w:rFonts w:ascii="Calibri" w:eastAsia="Calibri" w:hAnsi="Calibri" w:cs="Calibri"/>
          <w:b/>
          <w:color w:val="000000"/>
          <w:sz w:val="21"/>
          <w:szCs w:val="21"/>
        </w:rPr>
        <w:t xml:space="preserve">JIRA </w:t>
      </w:r>
      <w:r>
        <w:rPr>
          <w:rFonts w:ascii="Calibri" w:eastAsia="Calibri" w:hAnsi="Calibri" w:cs="Calibri"/>
          <w:color w:val="000000"/>
          <w:sz w:val="21"/>
          <w:szCs w:val="21"/>
        </w:rPr>
        <w:t>tool.</w:t>
      </w:r>
    </w:p>
    <w:p w14:paraId="00000082"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rPr>
          <w:color w:val="000000"/>
          <w:sz w:val="21"/>
          <w:szCs w:val="21"/>
        </w:rPr>
      </w:pPr>
      <w:r>
        <w:rPr>
          <w:rFonts w:ascii="Calibri" w:eastAsia="Calibri" w:hAnsi="Calibri" w:cs="Calibri"/>
          <w:color w:val="000000"/>
          <w:sz w:val="21"/>
          <w:szCs w:val="21"/>
        </w:rPr>
        <w:t>Conducted daily standup meetings to get live updates from the team,</w:t>
      </w:r>
    </w:p>
    <w:p w14:paraId="00000083" w14:textId="77777777" w:rsidR="00C43C93" w:rsidRDefault="00000000">
      <w:pPr>
        <w:widowControl w:val="0"/>
        <w:numPr>
          <w:ilvl w:val="0"/>
          <w:numId w:val="3"/>
        </w:numPr>
        <w:pBdr>
          <w:top w:val="nil"/>
          <w:left w:val="nil"/>
          <w:bottom w:val="nil"/>
          <w:right w:val="nil"/>
          <w:between w:val="nil"/>
        </w:pBdr>
        <w:spacing w:after="0" w:line="240" w:lineRule="auto"/>
        <w:ind w:right="131"/>
        <w:jc w:val="both"/>
        <w:rPr>
          <w:color w:val="000000"/>
          <w:sz w:val="21"/>
          <w:szCs w:val="21"/>
        </w:rPr>
      </w:pPr>
      <w:r>
        <w:rPr>
          <w:rFonts w:ascii="Calibri" w:eastAsia="Calibri" w:hAnsi="Calibri" w:cs="Calibri"/>
          <w:color w:val="000000"/>
          <w:sz w:val="21"/>
          <w:szCs w:val="21"/>
        </w:rPr>
        <w:t>helping Project Manager actively update the project status, detect risks at early stage and take corrective / preventive actions.</w:t>
      </w:r>
    </w:p>
    <w:p w14:paraId="00000084"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19"/>
        <w:jc w:val="both"/>
        <w:rPr>
          <w:color w:val="000000"/>
          <w:sz w:val="21"/>
          <w:szCs w:val="21"/>
        </w:rPr>
      </w:pPr>
      <w:r>
        <w:rPr>
          <w:rFonts w:ascii="Calibri" w:eastAsia="Calibri" w:hAnsi="Calibri" w:cs="Calibri"/>
          <w:color w:val="000000"/>
          <w:sz w:val="21"/>
          <w:szCs w:val="21"/>
        </w:rPr>
        <w:t>Organized Business Requirement Documents (BRDs) and gathered Functional Requirement Documents (FRDs) from stakeholders and provided the scope of work to the Development Team for them to assemble the prototype in the Staging environment before the client approving it to be deployed to the Production environment.</w:t>
      </w:r>
    </w:p>
    <w:p w14:paraId="00000085"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31"/>
        <w:jc w:val="both"/>
        <w:rPr>
          <w:color w:val="000000"/>
          <w:sz w:val="21"/>
          <w:szCs w:val="21"/>
        </w:rPr>
      </w:pPr>
      <w:r>
        <w:rPr>
          <w:rFonts w:ascii="Calibri" w:eastAsia="Calibri" w:hAnsi="Calibri" w:cs="Calibri"/>
          <w:color w:val="000000"/>
          <w:sz w:val="21"/>
          <w:szCs w:val="21"/>
        </w:rPr>
        <w:t xml:space="preserve">Performed </w:t>
      </w:r>
      <w:r>
        <w:rPr>
          <w:rFonts w:ascii="Calibri" w:eastAsia="Calibri" w:hAnsi="Calibri" w:cs="Calibri"/>
          <w:b/>
          <w:color w:val="000000"/>
          <w:sz w:val="21"/>
          <w:szCs w:val="21"/>
        </w:rPr>
        <w:t xml:space="preserve">UAT testing </w:t>
      </w:r>
      <w:r>
        <w:rPr>
          <w:rFonts w:ascii="Calibri" w:eastAsia="Calibri" w:hAnsi="Calibri" w:cs="Calibri"/>
          <w:color w:val="000000"/>
          <w:sz w:val="21"/>
          <w:szCs w:val="21"/>
        </w:rPr>
        <w:t>before the product launch, so that the stakeholders felt comfortable and satisfied.</w:t>
      </w:r>
    </w:p>
    <w:p w14:paraId="00000086"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30"/>
        <w:jc w:val="both"/>
        <w:rPr>
          <w:color w:val="000000"/>
          <w:sz w:val="21"/>
          <w:szCs w:val="21"/>
        </w:rPr>
      </w:pPr>
      <w:r>
        <w:rPr>
          <w:rFonts w:ascii="Calibri" w:eastAsia="Calibri" w:hAnsi="Calibri" w:cs="Calibri"/>
          <w:color w:val="000000"/>
          <w:sz w:val="21"/>
          <w:szCs w:val="21"/>
        </w:rPr>
        <w:t xml:space="preserve">Designed and documented REST API's, including </w:t>
      </w:r>
      <w:r>
        <w:rPr>
          <w:rFonts w:ascii="Calibri" w:eastAsia="Calibri" w:hAnsi="Calibri" w:cs="Calibri"/>
          <w:b/>
          <w:color w:val="000000"/>
          <w:sz w:val="21"/>
          <w:szCs w:val="21"/>
        </w:rPr>
        <w:t xml:space="preserve">JSON </w:t>
      </w:r>
      <w:r>
        <w:rPr>
          <w:rFonts w:ascii="Calibri" w:eastAsia="Calibri" w:hAnsi="Calibri" w:cs="Calibri"/>
          <w:color w:val="000000"/>
          <w:sz w:val="21"/>
          <w:szCs w:val="21"/>
        </w:rPr>
        <w:t xml:space="preserve">data formats and </w:t>
      </w:r>
      <w:r>
        <w:rPr>
          <w:rFonts w:ascii="Calibri" w:eastAsia="Calibri" w:hAnsi="Calibri" w:cs="Calibri"/>
          <w:b/>
          <w:color w:val="000000"/>
          <w:sz w:val="21"/>
          <w:szCs w:val="21"/>
        </w:rPr>
        <w:t xml:space="preserve">API versioning </w:t>
      </w:r>
      <w:r>
        <w:rPr>
          <w:rFonts w:ascii="Calibri" w:eastAsia="Calibri" w:hAnsi="Calibri" w:cs="Calibri"/>
          <w:color w:val="000000"/>
          <w:sz w:val="21"/>
          <w:szCs w:val="21"/>
        </w:rPr>
        <w:t>strategy.</w:t>
      </w:r>
    </w:p>
    <w:p w14:paraId="00000087"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25"/>
        <w:jc w:val="both"/>
        <w:rPr>
          <w:color w:val="000000"/>
          <w:sz w:val="21"/>
          <w:szCs w:val="21"/>
        </w:rPr>
      </w:pPr>
      <w:r>
        <w:rPr>
          <w:rFonts w:ascii="Calibri" w:eastAsia="Calibri" w:hAnsi="Calibri" w:cs="Calibri"/>
          <w:color w:val="000000"/>
          <w:sz w:val="21"/>
          <w:szCs w:val="21"/>
        </w:rPr>
        <w:t xml:space="preserve">Increased database performance by utilizing </w:t>
      </w:r>
      <w:r>
        <w:rPr>
          <w:rFonts w:ascii="Calibri" w:eastAsia="Calibri" w:hAnsi="Calibri" w:cs="Calibri"/>
          <w:b/>
          <w:color w:val="000000"/>
          <w:sz w:val="21"/>
          <w:szCs w:val="21"/>
        </w:rPr>
        <w:t xml:space="preserve">MySQL </w:t>
      </w:r>
      <w:r>
        <w:rPr>
          <w:rFonts w:ascii="Calibri" w:eastAsia="Calibri" w:hAnsi="Calibri" w:cs="Calibri"/>
          <w:color w:val="000000"/>
          <w:sz w:val="21"/>
          <w:szCs w:val="21"/>
        </w:rPr>
        <w:t>configuration changes, multiple instances and by upgrading hardware.</w:t>
      </w:r>
    </w:p>
    <w:p w14:paraId="00000088"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ind w:right="126"/>
        <w:jc w:val="both"/>
        <w:rPr>
          <w:color w:val="000000"/>
          <w:sz w:val="21"/>
          <w:szCs w:val="21"/>
        </w:rPr>
      </w:pPr>
      <w:r>
        <w:rPr>
          <w:rFonts w:ascii="Calibri" w:eastAsia="Calibri" w:hAnsi="Calibri" w:cs="Calibri"/>
          <w:color w:val="000000"/>
          <w:sz w:val="21"/>
          <w:szCs w:val="21"/>
        </w:rPr>
        <w:t>Define the Retrospective Sessions to generate commitments to continuous improvement according to what was experienced in the concluded sprint.</w:t>
      </w:r>
    </w:p>
    <w:p w14:paraId="00000089"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Database analysis in SQL to data validation.</w:t>
      </w:r>
    </w:p>
    <w:p w14:paraId="0000008A" w14:textId="77777777" w:rsidR="00C43C93" w:rsidRDefault="00000000">
      <w:pPr>
        <w:widowControl w:val="0"/>
        <w:numPr>
          <w:ilvl w:val="0"/>
          <w:numId w:val="3"/>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 xml:space="preserve">Roadmaps </w:t>
      </w:r>
      <w:r>
        <w:rPr>
          <w:rFonts w:ascii="Calibri" w:eastAsia="Calibri" w:hAnsi="Calibri" w:cs="Calibri"/>
          <w:b/>
          <w:color w:val="000000"/>
          <w:sz w:val="21"/>
          <w:szCs w:val="21"/>
        </w:rPr>
        <w:t xml:space="preserve">Aha IO Tool Admin </w:t>
      </w:r>
      <w:r>
        <w:rPr>
          <w:rFonts w:ascii="Calibri" w:eastAsia="Calibri" w:hAnsi="Calibri" w:cs="Calibri"/>
          <w:color w:val="000000"/>
          <w:sz w:val="21"/>
          <w:szCs w:val="21"/>
        </w:rPr>
        <w:t>for Special Initiatives Team.</w:t>
      </w:r>
    </w:p>
    <w:p w14:paraId="0000008B" w14:textId="77777777" w:rsidR="00C43C93" w:rsidRDefault="00000000">
      <w:pPr>
        <w:widowControl w:val="0"/>
        <w:tabs>
          <w:tab w:val="left" w:pos="2259"/>
        </w:tabs>
        <w:spacing w:after="0" w:line="240" w:lineRule="auto"/>
        <w:jc w:val="both"/>
        <w:rPr>
          <w:rFonts w:ascii="Calibri" w:eastAsia="Calibri" w:hAnsi="Calibri" w:cs="Calibri"/>
          <w:sz w:val="21"/>
          <w:szCs w:val="21"/>
        </w:rPr>
      </w:pPr>
      <w:r>
        <w:rPr>
          <w:rFonts w:ascii="Calibri" w:eastAsia="Calibri" w:hAnsi="Calibri" w:cs="Calibri"/>
          <w:b/>
          <w:sz w:val="21"/>
          <w:szCs w:val="21"/>
        </w:rPr>
        <w:t xml:space="preserve">Environment: </w:t>
      </w:r>
      <w:r>
        <w:rPr>
          <w:rFonts w:ascii="Calibri" w:eastAsia="Calibri" w:hAnsi="Calibri" w:cs="Calibri"/>
          <w:sz w:val="21"/>
          <w:szCs w:val="21"/>
        </w:rPr>
        <w:t>UML, MS Visio, MS Excel, MS Project, MS Outlook, MS Office, IOS, Confluence, Jira, Google Analytics, MySQL, Google Optimize, MERN stack, Tableau, AWS, Figma, Canva, GitHub, Bitbucket, Rally, Agile, Postman, Skype, Google workspace.</w:t>
      </w:r>
    </w:p>
    <w:p w14:paraId="0000008C" w14:textId="77777777" w:rsidR="00C43C93" w:rsidRDefault="00C43C93">
      <w:pPr>
        <w:widowControl w:val="0"/>
        <w:tabs>
          <w:tab w:val="left" w:pos="2259"/>
        </w:tabs>
        <w:spacing w:after="0" w:line="240" w:lineRule="auto"/>
        <w:jc w:val="both"/>
        <w:rPr>
          <w:rFonts w:ascii="Calibri" w:eastAsia="Calibri" w:hAnsi="Calibri" w:cs="Calibri"/>
          <w:sz w:val="21"/>
          <w:szCs w:val="21"/>
        </w:rPr>
      </w:pPr>
    </w:p>
    <w:p w14:paraId="0000008D" w14:textId="77777777" w:rsidR="00C43C93" w:rsidRDefault="00000000">
      <w:pPr>
        <w:widowControl w:val="0"/>
        <w:tabs>
          <w:tab w:val="left" w:pos="2259"/>
        </w:tabs>
        <w:spacing w:after="0" w:line="240" w:lineRule="auto"/>
        <w:jc w:val="both"/>
        <w:rPr>
          <w:rFonts w:ascii="Calibri" w:eastAsia="Calibri" w:hAnsi="Calibri" w:cs="Calibri"/>
          <w:b/>
          <w:sz w:val="21"/>
          <w:szCs w:val="21"/>
        </w:rPr>
      </w:pPr>
      <w:r>
        <w:rPr>
          <w:rFonts w:ascii="Calibri" w:eastAsia="Calibri" w:hAnsi="Calibri" w:cs="Calibri"/>
          <w:b/>
          <w:sz w:val="21"/>
          <w:szCs w:val="21"/>
        </w:rPr>
        <w:t>Client: Disney Media Customer Digital Experience, Burbank, CA                                   July 2021 – September 2022</w:t>
      </w:r>
    </w:p>
    <w:p w14:paraId="0000008E" w14:textId="77777777" w:rsidR="00C43C93" w:rsidRDefault="00000000">
      <w:pPr>
        <w:widowControl w:val="0"/>
        <w:tabs>
          <w:tab w:val="left" w:pos="2259"/>
        </w:tabs>
        <w:spacing w:after="0" w:line="240" w:lineRule="auto"/>
        <w:jc w:val="both"/>
        <w:rPr>
          <w:rFonts w:ascii="Calibri" w:eastAsia="Calibri" w:hAnsi="Calibri" w:cs="Calibri"/>
          <w:b/>
          <w:sz w:val="21"/>
          <w:szCs w:val="21"/>
        </w:rPr>
      </w:pPr>
      <w:r>
        <w:rPr>
          <w:rFonts w:ascii="Calibri" w:eastAsia="Calibri" w:hAnsi="Calibri" w:cs="Calibri"/>
          <w:b/>
          <w:sz w:val="21"/>
          <w:szCs w:val="21"/>
        </w:rPr>
        <w:t xml:space="preserve">Project: Service Distribution Entitlements </w:t>
      </w:r>
    </w:p>
    <w:p w14:paraId="0000008F" w14:textId="77777777" w:rsidR="00C43C93" w:rsidRDefault="00000000">
      <w:pPr>
        <w:widowControl w:val="0"/>
        <w:tabs>
          <w:tab w:val="left" w:pos="2259"/>
        </w:tabs>
        <w:spacing w:after="0" w:line="240" w:lineRule="auto"/>
        <w:jc w:val="both"/>
        <w:rPr>
          <w:rFonts w:ascii="Calibri" w:eastAsia="Calibri" w:hAnsi="Calibri" w:cs="Calibri"/>
          <w:b/>
          <w:sz w:val="21"/>
          <w:szCs w:val="21"/>
        </w:rPr>
      </w:pPr>
      <w:r>
        <w:rPr>
          <w:rFonts w:ascii="Calibri" w:eastAsia="Calibri" w:hAnsi="Calibri" w:cs="Calibri"/>
          <w:b/>
          <w:sz w:val="21"/>
          <w:szCs w:val="21"/>
        </w:rPr>
        <w:t>Role: Product Owner/Engineering</w:t>
      </w:r>
    </w:p>
    <w:p w14:paraId="00000090" w14:textId="77777777" w:rsidR="00C43C93" w:rsidRDefault="00000000">
      <w:pPr>
        <w:widowControl w:val="0"/>
        <w:tabs>
          <w:tab w:val="left" w:pos="2259"/>
        </w:tabs>
        <w:spacing w:after="0" w:line="240" w:lineRule="auto"/>
        <w:jc w:val="both"/>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 xml:space="preserve">The goal of this project was to grant access to the different Disney services (Marvel Ultimate, Disney plus, and </w:t>
      </w:r>
      <w:proofErr w:type="spellStart"/>
      <w:r>
        <w:rPr>
          <w:rFonts w:ascii="Calibri" w:eastAsia="Calibri" w:hAnsi="Calibri" w:cs="Calibri"/>
          <w:sz w:val="21"/>
          <w:szCs w:val="21"/>
        </w:rPr>
        <w:t>NatGeo</w:t>
      </w:r>
      <w:proofErr w:type="spellEnd"/>
      <w:r>
        <w:rPr>
          <w:rFonts w:ascii="Calibri" w:eastAsia="Calibri" w:hAnsi="Calibri" w:cs="Calibri"/>
          <w:sz w:val="21"/>
          <w:szCs w:val="21"/>
        </w:rPr>
        <w:t>) through the Entitlements Platform.</w:t>
      </w:r>
    </w:p>
    <w:p w14:paraId="00000091" w14:textId="77777777" w:rsidR="00C43C93" w:rsidRDefault="00000000">
      <w:pPr>
        <w:widowControl w:val="0"/>
        <w:tabs>
          <w:tab w:val="left" w:pos="2259"/>
        </w:tabs>
        <w:spacing w:after="0" w:line="240" w:lineRule="auto"/>
        <w:jc w:val="both"/>
        <w:rPr>
          <w:rFonts w:ascii="Calibri" w:eastAsia="Calibri" w:hAnsi="Calibri" w:cs="Calibri"/>
          <w:b/>
          <w:sz w:val="21"/>
          <w:szCs w:val="21"/>
        </w:rPr>
      </w:pPr>
      <w:r>
        <w:rPr>
          <w:rFonts w:ascii="Calibri" w:eastAsia="Calibri" w:hAnsi="Calibri" w:cs="Calibri"/>
          <w:b/>
          <w:sz w:val="21"/>
          <w:szCs w:val="21"/>
        </w:rPr>
        <w:t>Responsibilities:</w:t>
      </w:r>
    </w:p>
    <w:p w14:paraId="00000092" w14:textId="77777777" w:rsidR="00C43C93" w:rsidRDefault="00000000">
      <w:pPr>
        <w:pStyle w:val="Heading1"/>
        <w:spacing w:before="0" w:after="0"/>
        <w:rPr>
          <w:rFonts w:ascii="Calibri" w:eastAsia="Calibri" w:hAnsi="Calibri" w:cs="Calibri"/>
          <w:b/>
          <w:color w:val="000000"/>
          <w:sz w:val="21"/>
          <w:szCs w:val="21"/>
        </w:rPr>
      </w:pPr>
      <w:r>
        <w:rPr>
          <w:rFonts w:ascii="Calibri" w:eastAsia="Calibri" w:hAnsi="Calibri" w:cs="Calibri"/>
          <w:b/>
          <w:color w:val="000000"/>
          <w:sz w:val="21"/>
          <w:szCs w:val="21"/>
        </w:rPr>
        <w:t>Assisted Delivery Manager</w:t>
      </w:r>
    </w:p>
    <w:p w14:paraId="00000093" w14:textId="77777777" w:rsidR="00C43C93" w:rsidRDefault="00000000">
      <w:pPr>
        <w:pStyle w:val="Heading1"/>
        <w:spacing w:before="0" w:after="0"/>
        <w:rPr>
          <w:rFonts w:ascii="Calibri" w:eastAsia="Calibri" w:hAnsi="Calibri" w:cs="Calibri"/>
          <w:b/>
          <w:color w:val="000000"/>
          <w:sz w:val="21"/>
          <w:szCs w:val="21"/>
        </w:rPr>
      </w:pPr>
      <w:r>
        <w:rPr>
          <w:rFonts w:ascii="Calibri" w:eastAsia="Calibri" w:hAnsi="Calibri" w:cs="Calibri"/>
          <w:b/>
          <w:color w:val="000000"/>
          <w:sz w:val="21"/>
          <w:szCs w:val="21"/>
        </w:rPr>
        <w:t>Facilitated PI planning as a proxy DM for multiple teams in a remote location (USA, LATAM).</w:t>
      </w:r>
    </w:p>
    <w:p w14:paraId="00000094"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Onboarded and mentored new scrum master’s and trained them on Disney’s standards.</w:t>
      </w:r>
    </w:p>
    <w:p w14:paraId="00000095"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28"/>
        <w:jc w:val="both"/>
        <w:rPr>
          <w:b/>
          <w:color w:val="000000"/>
          <w:sz w:val="21"/>
          <w:szCs w:val="21"/>
        </w:rPr>
      </w:pPr>
      <w:r>
        <w:rPr>
          <w:rFonts w:ascii="Calibri" w:eastAsia="Calibri" w:hAnsi="Calibri" w:cs="Calibri"/>
          <w:color w:val="000000"/>
          <w:sz w:val="21"/>
          <w:szCs w:val="21"/>
        </w:rPr>
        <w:t xml:space="preserve">Adapt in developing, publishing and scheduling </w:t>
      </w:r>
      <w:r>
        <w:rPr>
          <w:rFonts w:ascii="Calibri" w:eastAsia="Calibri" w:hAnsi="Calibri" w:cs="Calibri"/>
          <w:b/>
          <w:color w:val="000000"/>
          <w:sz w:val="21"/>
          <w:szCs w:val="21"/>
        </w:rPr>
        <w:t xml:space="preserve">Power BI reports </w:t>
      </w:r>
      <w:r>
        <w:rPr>
          <w:rFonts w:ascii="Calibri" w:eastAsia="Calibri" w:hAnsi="Calibri" w:cs="Calibri"/>
          <w:color w:val="000000"/>
          <w:sz w:val="21"/>
          <w:szCs w:val="21"/>
        </w:rPr>
        <w:t xml:space="preserve">as per the business requirements. Created queries using DAX functions in </w:t>
      </w:r>
      <w:r>
        <w:rPr>
          <w:rFonts w:ascii="Calibri" w:eastAsia="Calibri" w:hAnsi="Calibri" w:cs="Calibri"/>
          <w:b/>
          <w:color w:val="000000"/>
          <w:sz w:val="21"/>
          <w:szCs w:val="21"/>
        </w:rPr>
        <w:t>Power BI desktop.</w:t>
      </w:r>
    </w:p>
    <w:p w14:paraId="00000096"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Experience in Informatica to manage business value delivery.</w:t>
      </w:r>
    </w:p>
    <w:p w14:paraId="00000097"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24"/>
        <w:jc w:val="both"/>
        <w:rPr>
          <w:color w:val="000000"/>
          <w:sz w:val="21"/>
          <w:szCs w:val="21"/>
        </w:rPr>
      </w:pPr>
      <w:r>
        <w:rPr>
          <w:rFonts w:ascii="Calibri" w:eastAsia="Calibri" w:hAnsi="Calibri" w:cs="Calibri"/>
          <w:color w:val="000000"/>
          <w:sz w:val="21"/>
          <w:szCs w:val="21"/>
        </w:rPr>
        <w:t>Facilitated Scrum of Scrums to discuss each team’s progress and provide help with any impediments, or escalations needed.</w:t>
      </w:r>
    </w:p>
    <w:p w14:paraId="00000098"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Applied PLM principles and methodologies to manage product lifecycles, including requirements management, change management, and documentation control.</w:t>
      </w:r>
    </w:p>
    <w:p w14:paraId="00000099"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27"/>
        <w:jc w:val="both"/>
        <w:rPr>
          <w:color w:val="000000"/>
          <w:sz w:val="21"/>
          <w:szCs w:val="21"/>
        </w:rPr>
      </w:pPr>
      <w:r>
        <w:rPr>
          <w:rFonts w:ascii="Calibri" w:eastAsia="Calibri" w:hAnsi="Calibri" w:cs="Calibri"/>
          <w:color w:val="000000"/>
          <w:sz w:val="21"/>
          <w:szCs w:val="21"/>
        </w:rPr>
        <w:t>Planned and coordinated Cloud computing Platform (GCP) server maintenance.</w:t>
      </w:r>
    </w:p>
    <w:p w14:paraId="0000009A"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Helped multiple team scrum masters in resolving the impediments.</w:t>
      </w:r>
    </w:p>
    <w:p w14:paraId="0000009B"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Skilfully managed all the inter-team dependencies within the train.</w:t>
      </w:r>
    </w:p>
    <w:p w14:paraId="0000009C"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Monitored OKRs progress of each team and reported to leadership.</w:t>
      </w:r>
    </w:p>
    <w:p w14:paraId="0000009D"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23"/>
        <w:jc w:val="both"/>
        <w:rPr>
          <w:color w:val="000000"/>
          <w:sz w:val="21"/>
          <w:szCs w:val="21"/>
        </w:rPr>
      </w:pPr>
      <w:r>
        <w:rPr>
          <w:rFonts w:ascii="Calibri" w:eastAsia="Calibri" w:hAnsi="Calibri" w:cs="Calibri"/>
          <w:color w:val="000000"/>
          <w:sz w:val="21"/>
          <w:szCs w:val="21"/>
        </w:rPr>
        <w:t>Work with cross-functional stakeholders in budget and plan, prioritize the upcoming roadmap, resolve issues during build and test, and launch product on timely fashion.</w:t>
      </w:r>
    </w:p>
    <w:p w14:paraId="0000009E"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32"/>
        <w:jc w:val="both"/>
        <w:rPr>
          <w:color w:val="000000"/>
          <w:sz w:val="21"/>
          <w:szCs w:val="21"/>
        </w:rPr>
      </w:pPr>
      <w:r>
        <w:rPr>
          <w:rFonts w:ascii="Calibri" w:eastAsia="Calibri" w:hAnsi="Calibri" w:cs="Calibri"/>
          <w:color w:val="000000"/>
          <w:sz w:val="21"/>
          <w:szCs w:val="21"/>
        </w:rPr>
        <w:t>Worked closely with train leadership and program manager to ensure the smooth progress of the teams on the train.</w:t>
      </w:r>
    </w:p>
    <w:p w14:paraId="0000009F" w14:textId="77777777" w:rsidR="00C43C93" w:rsidRDefault="00000000">
      <w:pPr>
        <w:widowControl w:val="0"/>
        <w:numPr>
          <w:ilvl w:val="1"/>
          <w:numId w:val="5"/>
        </w:numPr>
        <w:pBdr>
          <w:top w:val="nil"/>
          <w:left w:val="nil"/>
          <w:bottom w:val="nil"/>
          <w:right w:val="nil"/>
          <w:between w:val="nil"/>
        </w:pBdr>
        <w:tabs>
          <w:tab w:val="left" w:pos="2259"/>
        </w:tabs>
        <w:spacing w:after="0" w:line="240" w:lineRule="auto"/>
        <w:ind w:right="131"/>
        <w:jc w:val="both"/>
        <w:rPr>
          <w:color w:val="000000"/>
          <w:sz w:val="21"/>
          <w:szCs w:val="21"/>
        </w:rPr>
      </w:pPr>
      <w:r>
        <w:rPr>
          <w:rFonts w:ascii="Calibri" w:eastAsia="Calibri" w:hAnsi="Calibri" w:cs="Calibri"/>
          <w:color w:val="000000"/>
          <w:sz w:val="21"/>
          <w:szCs w:val="21"/>
        </w:rPr>
        <w:t>Have a 1:1 session with each Scrum Master to encourage them and detect some risks.</w:t>
      </w:r>
    </w:p>
    <w:p w14:paraId="000000A0" w14:textId="77777777" w:rsidR="00C43C93" w:rsidRDefault="00C43C93">
      <w:pPr>
        <w:widowControl w:val="0"/>
        <w:pBdr>
          <w:top w:val="nil"/>
          <w:left w:val="nil"/>
          <w:bottom w:val="nil"/>
          <w:right w:val="nil"/>
          <w:between w:val="nil"/>
        </w:pBdr>
        <w:spacing w:after="0" w:line="240" w:lineRule="auto"/>
        <w:jc w:val="both"/>
        <w:rPr>
          <w:rFonts w:ascii="Calibri" w:eastAsia="Calibri" w:hAnsi="Calibri" w:cs="Calibri"/>
          <w:b/>
          <w:color w:val="000000"/>
          <w:sz w:val="21"/>
          <w:szCs w:val="21"/>
        </w:rPr>
      </w:pPr>
    </w:p>
    <w:p w14:paraId="000000A1" w14:textId="77777777" w:rsidR="00C43C93" w:rsidRDefault="00000000">
      <w:pPr>
        <w:widowControl w:val="0"/>
        <w:pBdr>
          <w:top w:val="nil"/>
          <w:left w:val="nil"/>
          <w:bottom w:val="nil"/>
          <w:right w:val="nil"/>
          <w:between w:val="nil"/>
        </w:pBdr>
        <w:spacing w:after="0" w:line="240" w:lineRule="auto"/>
        <w:jc w:val="both"/>
        <w:rPr>
          <w:rFonts w:ascii="Calibri" w:eastAsia="Calibri" w:hAnsi="Calibri" w:cs="Calibri"/>
          <w:b/>
          <w:color w:val="000000"/>
          <w:sz w:val="21"/>
          <w:szCs w:val="21"/>
        </w:rPr>
      </w:pPr>
      <w:r>
        <w:rPr>
          <w:rFonts w:ascii="Calibri" w:eastAsia="Calibri" w:hAnsi="Calibri" w:cs="Calibri"/>
          <w:b/>
          <w:color w:val="000000"/>
          <w:sz w:val="21"/>
          <w:szCs w:val="21"/>
        </w:rPr>
        <w:t>Senior Scrum Master</w:t>
      </w:r>
    </w:p>
    <w:p w14:paraId="000000A2"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30"/>
        <w:jc w:val="both"/>
        <w:rPr>
          <w:color w:val="000000"/>
          <w:sz w:val="21"/>
          <w:szCs w:val="21"/>
        </w:rPr>
      </w:pPr>
      <w:r>
        <w:rPr>
          <w:rFonts w:ascii="Calibri" w:eastAsia="Calibri" w:hAnsi="Calibri" w:cs="Calibri"/>
          <w:color w:val="000000"/>
          <w:sz w:val="21"/>
          <w:szCs w:val="21"/>
        </w:rPr>
        <w:t xml:space="preserve">Coordination of remote 2 teams, given the business requirements: On-Call Support, Entitlements, CSG, CDS, Google and Apple handlers, </w:t>
      </w:r>
      <w:proofErr w:type="spellStart"/>
      <w:r>
        <w:rPr>
          <w:rFonts w:ascii="Calibri" w:eastAsia="Calibri" w:hAnsi="Calibri" w:cs="Calibri"/>
          <w:color w:val="000000"/>
          <w:sz w:val="21"/>
          <w:szCs w:val="21"/>
        </w:rPr>
        <w:t>OneID</w:t>
      </w:r>
      <w:proofErr w:type="spellEnd"/>
      <w:r>
        <w:rPr>
          <w:rFonts w:ascii="Calibri" w:eastAsia="Calibri" w:hAnsi="Calibri" w:cs="Calibri"/>
          <w:color w:val="000000"/>
          <w:sz w:val="21"/>
          <w:szCs w:val="21"/>
        </w:rPr>
        <w:t>, etc.</w:t>
      </w:r>
    </w:p>
    <w:p w14:paraId="000000A3"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18"/>
        <w:jc w:val="both"/>
        <w:rPr>
          <w:color w:val="000000"/>
          <w:sz w:val="21"/>
          <w:szCs w:val="21"/>
        </w:rPr>
      </w:pPr>
      <w:r>
        <w:rPr>
          <w:rFonts w:ascii="Calibri" w:eastAsia="Calibri" w:hAnsi="Calibri" w:cs="Calibri"/>
          <w:color w:val="000000"/>
          <w:sz w:val="21"/>
          <w:szCs w:val="21"/>
        </w:rPr>
        <w:t>Prioritize with the PO User Stories of the Product and Sprint Backlog to ensure the integration of the most important entitlements transactions.</w:t>
      </w:r>
    </w:p>
    <w:p w14:paraId="000000A4"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30"/>
        <w:jc w:val="both"/>
        <w:rPr>
          <w:color w:val="000000"/>
          <w:sz w:val="21"/>
          <w:szCs w:val="21"/>
        </w:rPr>
      </w:pPr>
      <w:r>
        <w:rPr>
          <w:rFonts w:ascii="Calibri" w:eastAsia="Calibri" w:hAnsi="Calibri" w:cs="Calibri"/>
          <w:color w:val="000000"/>
          <w:sz w:val="21"/>
          <w:szCs w:val="21"/>
        </w:rPr>
        <w:t xml:space="preserve">Ensure that the User Stories comply with </w:t>
      </w:r>
      <w:proofErr w:type="spellStart"/>
      <w:r>
        <w:rPr>
          <w:rFonts w:ascii="Calibri" w:eastAsia="Calibri" w:hAnsi="Calibri" w:cs="Calibri"/>
          <w:color w:val="000000"/>
          <w:sz w:val="21"/>
          <w:szCs w:val="21"/>
        </w:rPr>
        <w:t>DoR</w:t>
      </w:r>
      <w:proofErr w:type="spellEnd"/>
      <w:r>
        <w:rPr>
          <w:rFonts w:ascii="Calibri" w:eastAsia="Calibri" w:hAnsi="Calibri" w:cs="Calibri"/>
          <w:color w:val="000000"/>
          <w:sz w:val="21"/>
          <w:szCs w:val="21"/>
        </w:rPr>
        <w:t xml:space="preserve"> required of transactions before Discovery and Grooming work for their successful development in which is defined transactions and information fields.</w:t>
      </w:r>
    </w:p>
    <w:p w14:paraId="000000A5"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5"/>
        <w:jc w:val="both"/>
        <w:rPr>
          <w:color w:val="000000"/>
          <w:sz w:val="21"/>
          <w:szCs w:val="21"/>
        </w:rPr>
      </w:pPr>
      <w:r>
        <w:rPr>
          <w:rFonts w:ascii="Calibri" w:eastAsia="Calibri" w:hAnsi="Calibri" w:cs="Calibri"/>
          <w:color w:val="000000"/>
          <w:sz w:val="21"/>
          <w:szCs w:val="21"/>
        </w:rPr>
        <w:lastRenderedPageBreak/>
        <w:t>Have the Planning Meetings to define the priority of the user stories to be integrated into the next sprint according to the progress of the channels in the development of the transactions.</w:t>
      </w:r>
    </w:p>
    <w:p w14:paraId="000000A6"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4"/>
        <w:jc w:val="both"/>
        <w:rPr>
          <w:b/>
          <w:color w:val="000000"/>
          <w:sz w:val="21"/>
          <w:szCs w:val="21"/>
        </w:rPr>
      </w:pPr>
      <w:r>
        <w:rPr>
          <w:rFonts w:ascii="Calibri" w:eastAsia="Calibri" w:hAnsi="Calibri" w:cs="Calibri"/>
          <w:color w:val="000000"/>
          <w:sz w:val="21"/>
          <w:szCs w:val="21"/>
        </w:rPr>
        <w:t xml:space="preserve">Make sure that the User Stories comply with the </w:t>
      </w:r>
      <w:r>
        <w:rPr>
          <w:rFonts w:ascii="Calibri" w:eastAsia="Calibri" w:hAnsi="Calibri" w:cs="Calibri"/>
          <w:b/>
          <w:color w:val="000000"/>
          <w:sz w:val="21"/>
          <w:szCs w:val="21"/>
        </w:rPr>
        <w:t xml:space="preserve">DoD functionalities </w:t>
      </w:r>
      <w:r>
        <w:rPr>
          <w:rFonts w:ascii="Calibri" w:eastAsia="Calibri" w:hAnsi="Calibri" w:cs="Calibri"/>
          <w:color w:val="000000"/>
          <w:sz w:val="21"/>
          <w:szCs w:val="21"/>
        </w:rPr>
        <w:t xml:space="preserve">to be implemented in production, to grant the access of the clients to the different </w:t>
      </w:r>
      <w:r>
        <w:rPr>
          <w:rFonts w:ascii="Calibri" w:eastAsia="Calibri" w:hAnsi="Calibri" w:cs="Calibri"/>
          <w:b/>
          <w:color w:val="000000"/>
          <w:sz w:val="21"/>
          <w:szCs w:val="21"/>
        </w:rPr>
        <w:t>Disney Platforms.</w:t>
      </w:r>
    </w:p>
    <w:p w14:paraId="000000A7"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2"/>
        <w:jc w:val="both"/>
        <w:rPr>
          <w:b/>
          <w:color w:val="000000"/>
          <w:sz w:val="21"/>
          <w:szCs w:val="21"/>
        </w:rPr>
      </w:pPr>
      <w:r>
        <w:rPr>
          <w:rFonts w:ascii="Calibri" w:eastAsia="Calibri" w:hAnsi="Calibri" w:cs="Calibri"/>
          <w:color w:val="000000"/>
          <w:sz w:val="21"/>
          <w:szCs w:val="21"/>
        </w:rPr>
        <w:t xml:space="preserve">Coordination of </w:t>
      </w:r>
      <w:r>
        <w:rPr>
          <w:rFonts w:ascii="Calibri" w:eastAsia="Calibri" w:hAnsi="Calibri" w:cs="Calibri"/>
          <w:b/>
          <w:color w:val="000000"/>
          <w:sz w:val="21"/>
          <w:szCs w:val="21"/>
        </w:rPr>
        <w:t xml:space="preserve">QA Teams </w:t>
      </w:r>
      <w:r>
        <w:rPr>
          <w:rFonts w:ascii="Calibri" w:eastAsia="Calibri" w:hAnsi="Calibri" w:cs="Calibri"/>
          <w:color w:val="000000"/>
          <w:sz w:val="21"/>
          <w:szCs w:val="21"/>
        </w:rPr>
        <w:t xml:space="preserve">for the execution of tests in </w:t>
      </w:r>
      <w:r>
        <w:rPr>
          <w:rFonts w:ascii="Calibri" w:eastAsia="Calibri" w:hAnsi="Calibri" w:cs="Calibri"/>
          <w:b/>
          <w:color w:val="000000"/>
          <w:sz w:val="21"/>
          <w:szCs w:val="21"/>
        </w:rPr>
        <w:t>UAT, Sandbox, and Production environments.</w:t>
      </w:r>
    </w:p>
    <w:p w14:paraId="000000A8"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jc w:val="both"/>
        <w:rPr>
          <w:color w:val="000000"/>
          <w:sz w:val="21"/>
          <w:szCs w:val="21"/>
        </w:rPr>
      </w:pPr>
      <w:r>
        <w:rPr>
          <w:rFonts w:ascii="Calibri" w:eastAsia="Calibri" w:hAnsi="Calibri" w:cs="Calibri"/>
          <w:color w:val="000000"/>
          <w:sz w:val="21"/>
          <w:szCs w:val="21"/>
        </w:rPr>
        <w:t>Perform smoke tests and UAT to validate the app functionality.</w:t>
      </w:r>
    </w:p>
    <w:p w14:paraId="000000A9"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4"/>
        <w:jc w:val="both"/>
        <w:rPr>
          <w:color w:val="000000"/>
          <w:sz w:val="21"/>
          <w:szCs w:val="21"/>
        </w:rPr>
      </w:pPr>
      <w:r>
        <w:rPr>
          <w:rFonts w:ascii="Calibri" w:eastAsia="Calibri" w:hAnsi="Calibri" w:cs="Calibri"/>
          <w:color w:val="000000"/>
          <w:sz w:val="21"/>
          <w:szCs w:val="21"/>
        </w:rPr>
        <w:t>Have the Daily Meeting to ensure the progress of the Entitlements and Search teams.</w:t>
      </w:r>
    </w:p>
    <w:p w14:paraId="000000AA"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1"/>
        <w:jc w:val="both"/>
        <w:rPr>
          <w:color w:val="000000"/>
          <w:sz w:val="21"/>
          <w:szCs w:val="21"/>
        </w:rPr>
      </w:pPr>
      <w:r>
        <w:rPr>
          <w:rFonts w:ascii="Calibri" w:eastAsia="Calibri" w:hAnsi="Calibri" w:cs="Calibri"/>
          <w:color w:val="000000"/>
          <w:sz w:val="21"/>
          <w:szCs w:val="21"/>
        </w:rPr>
        <w:t xml:space="preserve">Use the </w:t>
      </w:r>
      <w:r>
        <w:rPr>
          <w:rFonts w:ascii="Calibri" w:eastAsia="Calibri" w:hAnsi="Calibri" w:cs="Calibri"/>
          <w:b/>
          <w:color w:val="000000"/>
          <w:sz w:val="21"/>
          <w:szCs w:val="21"/>
        </w:rPr>
        <w:t xml:space="preserve">JIRA tool </w:t>
      </w:r>
      <w:r>
        <w:rPr>
          <w:rFonts w:ascii="Calibri" w:eastAsia="Calibri" w:hAnsi="Calibri" w:cs="Calibri"/>
          <w:color w:val="000000"/>
          <w:sz w:val="21"/>
          <w:szCs w:val="21"/>
        </w:rPr>
        <w:t>to visualize work and optimize the flow of the work among the teams.</w:t>
      </w:r>
    </w:p>
    <w:p w14:paraId="000000AB"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1"/>
        <w:jc w:val="both"/>
        <w:rPr>
          <w:color w:val="000000"/>
          <w:sz w:val="21"/>
          <w:szCs w:val="21"/>
        </w:rPr>
      </w:pPr>
      <w:r>
        <w:rPr>
          <w:rFonts w:ascii="Calibri" w:eastAsia="Calibri" w:hAnsi="Calibri" w:cs="Calibri"/>
          <w:color w:val="000000"/>
          <w:sz w:val="21"/>
          <w:szCs w:val="21"/>
        </w:rPr>
        <w:t>Coordinate work sessions, for the solution of impediments and defects that are in the development and QA teams.</w:t>
      </w:r>
    </w:p>
    <w:p w14:paraId="000000AC"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2"/>
        <w:jc w:val="both"/>
        <w:rPr>
          <w:color w:val="000000"/>
          <w:sz w:val="21"/>
          <w:szCs w:val="21"/>
        </w:rPr>
      </w:pPr>
      <w:r>
        <w:rPr>
          <w:rFonts w:ascii="Calibri" w:eastAsia="Calibri" w:hAnsi="Calibri" w:cs="Calibri"/>
          <w:color w:val="000000"/>
          <w:sz w:val="21"/>
          <w:szCs w:val="21"/>
        </w:rPr>
        <w:t>Follow-up to the roadmap to alert teams of the deviations found that hinder the fulfilment of the User Story.</w:t>
      </w:r>
    </w:p>
    <w:p w14:paraId="000000AD"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jc w:val="both"/>
        <w:rPr>
          <w:b/>
          <w:color w:val="000000"/>
          <w:sz w:val="21"/>
          <w:szCs w:val="21"/>
        </w:rPr>
      </w:pPr>
      <w:r>
        <w:rPr>
          <w:rFonts w:ascii="Calibri" w:eastAsia="Calibri" w:hAnsi="Calibri" w:cs="Calibri"/>
          <w:color w:val="000000"/>
          <w:sz w:val="21"/>
          <w:szCs w:val="21"/>
        </w:rPr>
        <w:t xml:space="preserve">Database analysis in </w:t>
      </w:r>
      <w:r>
        <w:rPr>
          <w:rFonts w:ascii="Calibri" w:eastAsia="Calibri" w:hAnsi="Calibri" w:cs="Calibri"/>
          <w:b/>
          <w:color w:val="000000"/>
          <w:sz w:val="21"/>
          <w:szCs w:val="21"/>
        </w:rPr>
        <w:t>SQL to data validation.</w:t>
      </w:r>
    </w:p>
    <w:p w14:paraId="000000AE"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20"/>
        <w:jc w:val="both"/>
        <w:rPr>
          <w:color w:val="000000"/>
          <w:sz w:val="21"/>
          <w:szCs w:val="21"/>
        </w:rPr>
      </w:pPr>
      <w:r>
        <w:rPr>
          <w:rFonts w:ascii="Calibri" w:eastAsia="Calibri" w:hAnsi="Calibri" w:cs="Calibri"/>
          <w:color w:val="000000"/>
          <w:sz w:val="21"/>
          <w:szCs w:val="21"/>
        </w:rPr>
        <w:t>Schedule Retrospective Sessions to generate continuous improvement follow-ups for the next sprint.</w:t>
      </w:r>
    </w:p>
    <w:p w14:paraId="000000AF"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18"/>
        <w:jc w:val="both"/>
        <w:rPr>
          <w:color w:val="000000"/>
          <w:sz w:val="21"/>
          <w:szCs w:val="21"/>
        </w:rPr>
      </w:pPr>
      <w:r>
        <w:rPr>
          <w:rFonts w:ascii="Calibri" w:eastAsia="Calibri" w:hAnsi="Calibri" w:cs="Calibri"/>
          <w:color w:val="000000"/>
          <w:sz w:val="21"/>
          <w:szCs w:val="21"/>
        </w:rPr>
        <w:t>Review of metrics (velocity, burn-down and burn-up chart), to define the workload for the next sprint based on the complexity and volume of transactions to be worked on and the vacations, days Off, and holidays of the team.</w:t>
      </w:r>
    </w:p>
    <w:p w14:paraId="000000B0" w14:textId="77777777" w:rsidR="00C43C93" w:rsidRDefault="00000000">
      <w:pPr>
        <w:widowControl w:val="0"/>
        <w:numPr>
          <w:ilvl w:val="1"/>
          <w:numId w:val="6"/>
        </w:numPr>
        <w:pBdr>
          <w:top w:val="nil"/>
          <w:left w:val="nil"/>
          <w:bottom w:val="nil"/>
          <w:right w:val="nil"/>
          <w:between w:val="nil"/>
        </w:pBdr>
        <w:tabs>
          <w:tab w:val="left" w:pos="2259"/>
        </w:tabs>
        <w:spacing w:after="0" w:line="240" w:lineRule="auto"/>
        <w:ind w:right="118"/>
        <w:jc w:val="both"/>
        <w:rPr>
          <w:color w:val="000000"/>
          <w:sz w:val="21"/>
          <w:szCs w:val="21"/>
        </w:rPr>
      </w:pPr>
      <w:r>
        <w:rPr>
          <w:rFonts w:ascii="Calibri" w:eastAsia="Calibri" w:hAnsi="Calibri" w:cs="Calibri"/>
          <w:color w:val="000000"/>
          <w:sz w:val="21"/>
          <w:szCs w:val="21"/>
        </w:rPr>
        <w:t>Have a 1:1 session to ensure the mental health of the team crew and avoid attrition.</w:t>
      </w:r>
    </w:p>
    <w:p w14:paraId="000000B1" w14:textId="77777777" w:rsidR="00C43C93" w:rsidRDefault="00000000">
      <w:pPr>
        <w:widowControl w:val="0"/>
        <w:tabs>
          <w:tab w:val="left" w:pos="2259"/>
        </w:tabs>
        <w:spacing w:after="0" w:line="240" w:lineRule="auto"/>
        <w:ind w:right="118"/>
        <w:jc w:val="both"/>
        <w:rPr>
          <w:rFonts w:ascii="Calibri" w:eastAsia="Calibri" w:hAnsi="Calibri" w:cs="Calibri"/>
          <w:sz w:val="21"/>
          <w:szCs w:val="21"/>
        </w:rPr>
        <w:sectPr w:rsidR="00C43C93">
          <w:pgSz w:w="12240" w:h="15840"/>
          <w:pgMar w:top="720" w:right="720" w:bottom="720" w:left="720" w:header="0" w:footer="0" w:gutter="0"/>
          <w:pgNumType w:start="1"/>
          <w:cols w:space="720"/>
        </w:sectPr>
      </w:pPr>
      <w:r>
        <w:rPr>
          <w:rFonts w:ascii="Calibri" w:eastAsia="Calibri" w:hAnsi="Calibri" w:cs="Calibri"/>
          <w:b/>
          <w:sz w:val="21"/>
          <w:szCs w:val="21"/>
        </w:rPr>
        <w:t xml:space="preserve">Environment: </w:t>
      </w:r>
      <w:r>
        <w:rPr>
          <w:rFonts w:ascii="Calibri" w:eastAsia="Calibri" w:hAnsi="Calibri" w:cs="Calibri"/>
          <w:sz w:val="21"/>
          <w:szCs w:val="21"/>
        </w:rPr>
        <w:t xml:space="preserve">Jira, Slack, GitHub, Confluence, MS SharePoint, MS Office (MS Word, MS Excel, MS PowerPoint), Agile, Spotfire, GCP, MS </w:t>
      </w:r>
      <w:proofErr w:type="spellStart"/>
      <w:r>
        <w:rPr>
          <w:rFonts w:ascii="Calibri" w:eastAsia="Calibri" w:hAnsi="Calibri" w:cs="Calibri"/>
          <w:sz w:val="21"/>
          <w:szCs w:val="21"/>
        </w:rPr>
        <w:t>PowerBI</w:t>
      </w:r>
      <w:proofErr w:type="spellEnd"/>
      <w:r>
        <w:rPr>
          <w:rFonts w:ascii="Calibri" w:eastAsia="Calibri" w:hAnsi="Calibri" w:cs="Calibri"/>
          <w:sz w:val="21"/>
          <w:szCs w:val="21"/>
        </w:rPr>
        <w:t>, Tableau, Visual Studios, Azure, MySQL</w:t>
      </w:r>
    </w:p>
    <w:p w14:paraId="000000B2"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lastRenderedPageBreak/>
        <w:t xml:space="preserve">Client: AXA Insurance, Mexico City, Mexico.              </w:t>
      </w:r>
      <w:r>
        <w:rPr>
          <w:rFonts w:ascii="Calibri" w:eastAsia="Calibri" w:hAnsi="Calibri" w:cs="Calibri"/>
          <w:b/>
          <w:sz w:val="21"/>
          <w:szCs w:val="21"/>
        </w:rPr>
        <w:tab/>
      </w:r>
      <w:r>
        <w:rPr>
          <w:rFonts w:ascii="Calibri" w:eastAsia="Calibri" w:hAnsi="Calibri" w:cs="Calibri"/>
          <w:b/>
          <w:sz w:val="21"/>
          <w:szCs w:val="21"/>
        </w:rPr>
        <w:tab/>
        <w:t xml:space="preserve">              December 2019 – July 2021</w:t>
      </w:r>
    </w:p>
    <w:p w14:paraId="000000B3"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Project: Zocalo migration</w:t>
      </w:r>
    </w:p>
    <w:p w14:paraId="000000B4"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Role: Product Owner/Sr. Project Manager</w:t>
      </w:r>
    </w:p>
    <w:p w14:paraId="000000B5"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 xml:space="preserve">Description: </w:t>
      </w:r>
      <w:r>
        <w:rPr>
          <w:rFonts w:ascii="Calibri" w:eastAsia="Calibri" w:hAnsi="Calibri" w:cs="Calibri"/>
          <w:sz w:val="21"/>
          <w:szCs w:val="21"/>
        </w:rPr>
        <w:t>The objective of this project was to migrate the customer’s platform by dragging all the historical transactions to the new one in a production environment.</w:t>
      </w:r>
    </w:p>
    <w:p w14:paraId="000000B6" w14:textId="77777777" w:rsidR="00C43C93" w:rsidRDefault="00000000">
      <w:pPr>
        <w:widowControl w:val="0"/>
        <w:tabs>
          <w:tab w:val="left" w:pos="2259"/>
          <w:tab w:val="left" w:pos="3295"/>
          <w:tab w:val="left" w:pos="3681"/>
          <w:tab w:val="left" w:pos="4846"/>
          <w:tab w:val="left" w:pos="5810"/>
          <w:tab w:val="left" w:pos="7313"/>
        </w:tabs>
        <w:spacing w:after="0" w:line="240" w:lineRule="auto"/>
        <w:rPr>
          <w:rFonts w:ascii="Calibri" w:eastAsia="Calibri" w:hAnsi="Calibri" w:cs="Calibri"/>
          <w:b/>
          <w:sz w:val="21"/>
          <w:szCs w:val="21"/>
        </w:rPr>
      </w:pPr>
      <w:r>
        <w:rPr>
          <w:rFonts w:ascii="Calibri" w:eastAsia="Calibri" w:hAnsi="Calibri" w:cs="Calibri"/>
          <w:b/>
          <w:sz w:val="21"/>
          <w:szCs w:val="21"/>
        </w:rPr>
        <w:t>Responsibilities:</w:t>
      </w:r>
    </w:p>
    <w:p w14:paraId="000000B7"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4" w:hanging="357"/>
        <w:jc w:val="both"/>
        <w:rPr>
          <w:color w:val="000000"/>
          <w:sz w:val="21"/>
          <w:szCs w:val="21"/>
        </w:rPr>
      </w:pPr>
      <w:r>
        <w:rPr>
          <w:rFonts w:ascii="Calibri" w:eastAsia="Calibri" w:hAnsi="Calibri" w:cs="Calibri"/>
          <w:color w:val="000000"/>
          <w:sz w:val="21"/>
          <w:szCs w:val="21"/>
        </w:rPr>
        <w:t>Playing the role of Scrum Master, Project Manager, and Project Lead, ensuring to have progressed by sprint according to the stages of the main roadmap across the teams.</w:t>
      </w:r>
    </w:p>
    <w:p w14:paraId="000000B8"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jc w:val="both"/>
        <w:rPr>
          <w:color w:val="000000"/>
          <w:sz w:val="21"/>
          <w:szCs w:val="21"/>
        </w:rPr>
      </w:pPr>
      <w:r>
        <w:rPr>
          <w:rFonts w:ascii="Calibri" w:eastAsia="Calibri" w:hAnsi="Calibri" w:cs="Calibri"/>
          <w:color w:val="000000"/>
          <w:sz w:val="21"/>
          <w:szCs w:val="21"/>
        </w:rPr>
        <w:t>Coordination of the development, testing, and BA teams.</w:t>
      </w:r>
    </w:p>
    <w:p w14:paraId="000000B9"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5" w:hanging="357"/>
        <w:jc w:val="both"/>
        <w:rPr>
          <w:color w:val="000000"/>
          <w:sz w:val="21"/>
          <w:szCs w:val="21"/>
        </w:rPr>
      </w:pPr>
      <w:r>
        <w:rPr>
          <w:rFonts w:ascii="Calibri" w:eastAsia="Calibri" w:hAnsi="Calibri" w:cs="Calibri"/>
          <w:color w:val="000000"/>
          <w:sz w:val="21"/>
          <w:szCs w:val="21"/>
        </w:rPr>
        <w:t>Analyse business requirements, to obtain the correct definition of the required functionality of the AXA’s reports and establish the project timeline.</w:t>
      </w:r>
    </w:p>
    <w:p w14:paraId="000000BA"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18" w:hanging="357"/>
        <w:jc w:val="both"/>
        <w:rPr>
          <w:color w:val="000000"/>
          <w:sz w:val="21"/>
          <w:szCs w:val="21"/>
        </w:rPr>
      </w:pPr>
      <w:r>
        <w:rPr>
          <w:rFonts w:ascii="Calibri" w:eastAsia="Calibri" w:hAnsi="Calibri" w:cs="Calibri"/>
          <w:color w:val="000000"/>
          <w:sz w:val="21"/>
          <w:szCs w:val="21"/>
        </w:rPr>
        <w:t>Prioritize User Stories from the Product Backlog to ensure the integration of reports according to business requirements.</w:t>
      </w:r>
    </w:p>
    <w:p w14:paraId="000000BB"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jc w:val="both"/>
        <w:rPr>
          <w:color w:val="000000"/>
          <w:sz w:val="21"/>
          <w:szCs w:val="21"/>
        </w:rPr>
      </w:pPr>
      <w:r>
        <w:rPr>
          <w:rFonts w:ascii="Calibri" w:eastAsia="Calibri" w:hAnsi="Calibri" w:cs="Calibri"/>
          <w:color w:val="000000"/>
          <w:sz w:val="21"/>
          <w:szCs w:val="21"/>
        </w:rPr>
        <w:t xml:space="preserve">Ensure that User Stories comply with the </w:t>
      </w:r>
      <w:proofErr w:type="spellStart"/>
      <w:r>
        <w:rPr>
          <w:rFonts w:ascii="Calibri" w:eastAsia="Calibri" w:hAnsi="Calibri" w:cs="Calibri"/>
          <w:color w:val="000000"/>
          <w:sz w:val="21"/>
          <w:szCs w:val="21"/>
        </w:rPr>
        <w:t>DoR.</w:t>
      </w:r>
      <w:proofErr w:type="spellEnd"/>
    </w:p>
    <w:p w14:paraId="000000BC"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19" w:hanging="357"/>
        <w:jc w:val="both"/>
        <w:rPr>
          <w:color w:val="000000"/>
          <w:sz w:val="21"/>
          <w:szCs w:val="21"/>
        </w:rPr>
      </w:pPr>
      <w:r>
        <w:rPr>
          <w:rFonts w:ascii="Calibri" w:eastAsia="Calibri" w:hAnsi="Calibri" w:cs="Calibri"/>
          <w:color w:val="000000"/>
          <w:sz w:val="21"/>
          <w:szCs w:val="21"/>
        </w:rPr>
        <w:t>Scheduling of grooming sessions, to achieve clarity of requirements for the Zocalo Project.</w:t>
      </w:r>
    </w:p>
    <w:p w14:paraId="000000BD"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0" w:hanging="357"/>
        <w:jc w:val="both"/>
        <w:rPr>
          <w:color w:val="000000"/>
          <w:sz w:val="21"/>
          <w:szCs w:val="21"/>
        </w:rPr>
      </w:pPr>
      <w:r>
        <w:rPr>
          <w:rFonts w:ascii="Calibri" w:eastAsia="Calibri" w:hAnsi="Calibri" w:cs="Calibri"/>
          <w:color w:val="000000"/>
          <w:sz w:val="21"/>
          <w:szCs w:val="21"/>
        </w:rPr>
        <w:t>Establish the Planning meeting, to define the required priority of the product backlog, according to the User Stories Ready for the next Sprint.</w:t>
      </w:r>
    </w:p>
    <w:p w14:paraId="000000BE"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18" w:hanging="357"/>
        <w:jc w:val="both"/>
        <w:rPr>
          <w:color w:val="000000"/>
          <w:sz w:val="21"/>
          <w:szCs w:val="21"/>
        </w:rPr>
      </w:pPr>
      <w:r>
        <w:rPr>
          <w:rFonts w:ascii="Calibri" w:eastAsia="Calibri" w:hAnsi="Calibri" w:cs="Calibri"/>
          <w:color w:val="000000"/>
          <w:sz w:val="21"/>
          <w:szCs w:val="21"/>
        </w:rPr>
        <w:t>Help the team estimate the User’s Stories, tasks, and Test plans, according to their complexity and dependencies.</w:t>
      </w:r>
    </w:p>
    <w:p w14:paraId="000000BF"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7" w:hanging="357"/>
        <w:jc w:val="both"/>
        <w:rPr>
          <w:color w:val="000000"/>
          <w:sz w:val="21"/>
          <w:szCs w:val="21"/>
        </w:rPr>
      </w:pPr>
      <w:r>
        <w:rPr>
          <w:rFonts w:ascii="Calibri" w:eastAsia="Calibri" w:hAnsi="Calibri" w:cs="Calibri"/>
          <w:color w:val="000000"/>
          <w:sz w:val="21"/>
          <w:szCs w:val="21"/>
        </w:rPr>
        <w:t>Coordination of the QA team for the execution of tests in the UAT and Sandbox environment.</w:t>
      </w:r>
    </w:p>
    <w:p w14:paraId="000000C0"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jc w:val="both"/>
        <w:rPr>
          <w:color w:val="000000"/>
          <w:sz w:val="21"/>
          <w:szCs w:val="21"/>
        </w:rPr>
      </w:pPr>
      <w:r>
        <w:rPr>
          <w:rFonts w:ascii="Calibri" w:eastAsia="Calibri" w:hAnsi="Calibri" w:cs="Calibri"/>
          <w:color w:val="000000"/>
          <w:sz w:val="21"/>
          <w:szCs w:val="21"/>
        </w:rPr>
        <w:t>Perform smoke tests and UAT to validate the app functionality.</w:t>
      </w:r>
    </w:p>
    <w:p w14:paraId="000000C1"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jc w:val="both"/>
        <w:rPr>
          <w:color w:val="000000"/>
          <w:sz w:val="21"/>
          <w:szCs w:val="21"/>
        </w:rPr>
      </w:pPr>
      <w:r>
        <w:rPr>
          <w:rFonts w:ascii="Calibri" w:eastAsia="Calibri" w:hAnsi="Calibri" w:cs="Calibri"/>
          <w:color w:val="000000"/>
          <w:sz w:val="21"/>
          <w:szCs w:val="21"/>
        </w:rPr>
        <w:t>Have Daily meetings to ensure progress with the team.</w:t>
      </w:r>
    </w:p>
    <w:p w14:paraId="000000C2"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jc w:val="both"/>
        <w:rPr>
          <w:color w:val="000000"/>
          <w:sz w:val="21"/>
          <w:szCs w:val="21"/>
        </w:rPr>
      </w:pPr>
      <w:r>
        <w:rPr>
          <w:rFonts w:ascii="Calibri" w:eastAsia="Calibri" w:hAnsi="Calibri" w:cs="Calibri"/>
          <w:color w:val="000000"/>
          <w:sz w:val="21"/>
          <w:szCs w:val="21"/>
        </w:rPr>
        <w:t>Use the JIRA tool, to visualize the progress of what is committed in the sprint.</w:t>
      </w:r>
    </w:p>
    <w:p w14:paraId="000000C3"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Conduct follow-up among the business team, users, and development</w:t>
      </w:r>
    </w:p>
    <w:p w14:paraId="000000C4" w14:textId="77777777" w:rsidR="00C43C93" w:rsidRDefault="00000000">
      <w:pPr>
        <w:widowControl w:val="0"/>
        <w:numPr>
          <w:ilvl w:val="0"/>
          <w:numId w:val="7"/>
        </w:numPr>
        <w:pBdr>
          <w:top w:val="nil"/>
          <w:left w:val="nil"/>
          <w:bottom w:val="nil"/>
          <w:right w:val="nil"/>
          <w:between w:val="nil"/>
        </w:pBdr>
        <w:spacing w:after="0" w:line="240" w:lineRule="auto"/>
        <w:ind w:left="714" w:right="119" w:hanging="357"/>
        <w:rPr>
          <w:color w:val="000000"/>
          <w:sz w:val="21"/>
          <w:szCs w:val="21"/>
        </w:rPr>
      </w:pPr>
      <w:r>
        <w:rPr>
          <w:rFonts w:ascii="Calibri" w:eastAsia="Calibri" w:hAnsi="Calibri" w:cs="Calibri"/>
          <w:color w:val="000000"/>
          <w:sz w:val="21"/>
          <w:szCs w:val="21"/>
        </w:rPr>
        <w:t>team, to avoid delays in the process, improve communication, and pay attention to impediments.</w:t>
      </w:r>
    </w:p>
    <w:p w14:paraId="000000C5"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0" w:hanging="357"/>
        <w:rPr>
          <w:color w:val="000000"/>
          <w:sz w:val="21"/>
          <w:szCs w:val="21"/>
        </w:rPr>
      </w:pPr>
      <w:r>
        <w:rPr>
          <w:rFonts w:ascii="Calibri" w:eastAsia="Calibri" w:hAnsi="Calibri" w:cs="Calibri"/>
          <w:color w:val="000000"/>
          <w:sz w:val="21"/>
          <w:szCs w:val="21"/>
        </w:rPr>
        <w:t>Schedule Retrospective Sessions to generate continuous improvement follow-ups for the next sprint.</w:t>
      </w:r>
    </w:p>
    <w:p w14:paraId="000000C6"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0" w:hanging="357"/>
        <w:rPr>
          <w:color w:val="000000"/>
          <w:sz w:val="21"/>
          <w:szCs w:val="21"/>
        </w:rPr>
      </w:pPr>
      <w:r>
        <w:rPr>
          <w:rFonts w:ascii="Calibri" w:eastAsia="Calibri" w:hAnsi="Calibri" w:cs="Calibri"/>
          <w:color w:val="000000"/>
          <w:sz w:val="21"/>
          <w:szCs w:val="21"/>
        </w:rPr>
        <w:t>Review of metrics (velocity, burn-down, and burn-up chart), to define the workload for the next sprint.</w:t>
      </w:r>
    </w:p>
    <w:p w14:paraId="000000C7"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27" w:hanging="357"/>
        <w:rPr>
          <w:color w:val="000000"/>
          <w:sz w:val="21"/>
          <w:szCs w:val="21"/>
        </w:rPr>
      </w:pPr>
      <w:r>
        <w:rPr>
          <w:rFonts w:ascii="Calibri" w:eastAsia="Calibri" w:hAnsi="Calibri" w:cs="Calibri"/>
          <w:color w:val="000000"/>
          <w:sz w:val="21"/>
          <w:szCs w:val="21"/>
        </w:rPr>
        <w:t>Follow-up sessions with stakeholders: Senior Management, Car and home Risk Areas, and users.</w:t>
      </w:r>
    </w:p>
    <w:p w14:paraId="000000C8"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30" w:hanging="357"/>
        <w:rPr>
          <w:color w:val="000000"/>
          <w:sz w:val="21"/>
          <w:szCs w:val="21"/>
        </w:rPr>
      </w:pPr>
      <w:r>
        <w:rPr>
          <w:rFonts w:ascii="Calibri" w:eastAsia="Calibri" w:hAnsi="Calibri" w:cs="Calibri"/>
          <w:color w:val="000000"/>
          <w:sz w:val="21"/>
          <w:szCs w:val="21"/>
        </w:rPr>
        <w:t>Preparation of Effort Estimates and Project Proposal supported by the business and development team.</w:t>
      </w:r>
    </w:p>
    <w:p w14:paraId="000000C9"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32" w:hanging="357"/>
        <w:rPr>
          <w:color w:val="000000"/>
          <w:sz w:val="21"/>
          <w:szCs w:val="21"/>
        </w:rPr>
      </w:pPr>
      <w:r>
        <w:rPr>
          <w:rFonts w:ascii="Calibri" w:eastAsia="Calibri" w:hAnsi="Calibri" w:cs="Calibri"/>
          <w:color w:val="000000"/>
          <w:sz w:val="21"/>
          <w:szCs w:val="21"/>
        </w:rPr>
        <w:t>Testing end-to-end application testing projects involving requirements analysis, testing, implementation, and support.</w:t>
      </w:r>
    </w:p>
    <w:p w14:paraId="000000CA"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right="132" w:hanging="357"/>
        <w:rPr>
          <w:color w:val="000000"/>
          <w:sz w:val="21"/>
          <w:szCs w:val="21"/>
        </w:rPr>
      </w:pPr>
      <w:r>
        <w:rPr>
          <w:rFonts w:ascii="Calibri" w:eastAsia="Calibri" w:hAnsi="Calibri" w:cs="Calibri"/>
          <w:color w:val="000000"/>
          <w:sz w:val="21"/>
          <w:szCs w:val="21"/>
        </w:rPr>
        <w:t>Help the QA Lead to detect defects in the Zephyr System according to the data entered and scale them to the development team.</w:t>
      </w:r>
    </w:p>
    <w:p w14:paraId="000000CB" w14:textId="77777777" w:rsidR="00C43C93" w:rsidRDefault="00000000">
      <w:pPr>
        <w:widowControl w:val="0"/>
        <w:tabs>
          <w:tab w:val="left" w:pos="2259"/>
        </w:tabs>
        <w:spacing w:after="0" w:line="240" w:lineRule="auto"/>
        <w:ind w:right="132"/>
        <w:rPr>
          <w:rFonts w:ascii="Calibri" w:eastAsia="Calibri" w:hAnsi="Calibri" w:cs="Calibri"/>
          <w:sz w:val="21"/>
          <w:szCs w:val="21"/>
        </w:rPr>
      </w:pPr>
      <w:r>
        <w:rPr>
          <w:rFonts w:ascii="Calibri" w:eastAsia="Calibri" w:hAnsi="Calibri" w:cs="Calibri"/>
          <w:b/>
          <w:sz w:val="21"/>
          <w:szCs w:val="21"/>
        </w:rPr>
        <w:t xml:space="preserve">Environment: </w:t>
      </w:r>
      <w:r>
        <w:rPr>
          <w:rFonts w:ascii="Calibri" w:eastAsia="Calibri" w:hAnsi="Calibri" w:cs="Calibri"/>
          <w:sz w:val="21"/>
          <w:szCs w:val="21"/>
        </w:rPr>
        <w:t xml:space="preserve">Jira, Slack, GitHub, Confluence, MS SharePoint, MS Office (MS Word, MS Excel, MS PowerPoint), Agile, Zendesk, </w:t>
      </w:r>
      <w:proofErr w:type="spellStart"/>
      <w:r>
        <w:rPr>
          <w:rFonts w:ascii="Calibri" w:eastAsia="Calibri" w:hAnsi="Calibri" w:cs="Calibri"/>
          <w:sz w:val="21"/>
          <w:szCs w:val="21"/>
        </w:rPr>
        <w:t>Locize</w:t>
      </w:r>
      <w:proofErr w:type="spellEnd"/>
      <w:r>
        <w:rPr>
          <w:rFonts w:ascii="Calibri" w:eastAsia="Calibri" w:hAnsi="Calibri" w:cs="Calibri"/>
          <w:sz w:val="21"/>
          <w:szCs w:val="21"/>
        </w:rPr>
        <w:t>, Postman, Tableau, Salesforce Marketing Cloud, Figma.</w:t>
      </w:r>
    </w:p>
    <w:p w14:paraId="000000CC" w14:textId="77777777" w:rsidR="00C43C93" w:rsidRDefault="00C43C93">
      <w:pPr>
        <w:widowControl w:val="0"/>
        <w:tabs>
          <w:tab w:val="left" w:pos="2259"/>
        </w:tabs>
        <w:spacing w:after="0" w:line="240" w:lineRule="auto"/>
        <w:ind w:right="132"/>
        <w:rPr>
          <w:rFonts w:ascii="Calibri" w:eastAsia="Calibri" w:hAnsi="Calibri" w:cs="Calibri"/>
          <w:sz w:val="21"/>
          <w:szCs w:val="21"/>
        </w:rPr>
      </w:pPr>
    </w:p>
    <w:p w14:paraId="000000CD" w14:textId="77777777" w:rsidR="00C43C93" w:rsidRDefault="00000000">
      <w:pPr>
        <w:widowControl w:val="0"/>
        <w:tabs>
          <w:tab w:val="left" w:pos="2259"/>
        </w:tabs>
        <w:spacing w:after="0" w:line="240" w:lineRule="auto"/>
        <w:ind w:right="132"/>
        <w:rPr>
          <w:rFonts w:ascii="Calibri" w:eastAsia="Calibri" w:hAnsi="Calibri" w:cs="Calibri"/>
          <w:b/>
          <w:sz w:val="21"/>
          <w:szCs w:val="21"/>
        </w:rPr>
      </w:pPr>
      <w:r>
        <w:rPr>
          <w:rFonts w:ascii="Calibri" w:eastAsia="Calibri" w:hAnsi="Calibri" w:cs="Calibri"/>
          <w:b/>
          <w:sz w:val="21"/>
          <w:szCs w:val="21"/>
        </w:rPr>
        <w:t xml:space="preserve">Client: Equifax Incorporated, Mexico City, Mexico                                          September 2018 – December 2019 </w:t>
      </w:r>
    </w:p>
    <w:p w14:paraId="000000CE" w14:textId="77777777" w:rsidR="00C43C93" w:rsidRDefault="00000000">
      <w:pPr>
        <w:widowControl w:val="0"/>
        <w:tabs>
          <w:tab w:val="left" w:pos="2259"/>
        </w:tabs>
        <w:spacing w:after="0" w:line="240" w:lineRule="auto"/>
        <w:ind w:right="132"/>
        <w:rPr>
          <w:rFonts w:ascii="Calibri" w:eastAsia="Calibri" w:hAnsi="Calibri" w:cs="Calibri"/>
          <w:b/>
          <w:sz w:val="21"/>
          <w:szCs w:val="21"/>
        </w:rPr>
      </w:pPr>
      <w:r>
        <w:rPr>
          <w:rFonts w:ascii="Calibri" w:eastAsia="Calibri" w:hAnsi="Calibri" w:cs="Calibri"/>
          <w:b/>
          <w:sz w:val="21"/>
          <w:szCs w:val="21"/>
        </w:rPr>
        <w:t>Project: Cyber Financial System Migration</w:t>
      </w:r>
    </w:p>
    <w:p w14:paraId="000000CF" w14:textId="77777777" w:rsidR="00C43C93" w:rsidRDefault="00000000">
      <w:pPr>
        <w:widowControl w:val="0"/>
        <w:tabs>
          <w:tab w:val="left" w:pos="2259"/>
        </w:tabs>
        <w:spacing w:after="0" w:line="240" w:lineRule="auto"/>
        <w:ind w:right="132"/>
        <w:rPr>
          <w:rFonts w:ascii="Calibri" w:eastAsia="Calibri" w:hAnsi="Calibri" w:cs="Calibri"/>
          <w:b/>
          <w:sz w:val="21"/>
          <w:szCs w:val="21"/>
        </w:rPr>
      </w:pPr>
      <w:r>
        <w:rPr>
          <w:rFonts w:ascii="Calibri" w:eastAsia="Calibri" w:hAnsi="Calibri" w:cs="Calibri"/>
          <w:b/>
          <w:sz w:val="21"/>
          <w:szCs w:val="21"/>
        </w:rPr>
        <w:t>Role: Sr. Scrum Master (Agilist) / Product Owner</w:t>
      </w:r>
    </w:p>
    <w:p w14:paraId="000000D0" w14:textId="77777777" w:rsidR="00C43C93" w:rsidRDefault="00000000">
      <w:pPr>
        <w:widowControl w:val="0"/>
        <w:tabs>
          <w:tab w:val="left" w:pos="2259"/>
        </w:tabs>
        <w:spacing w:after="0" w:line="240" w:lineRule="auto"/>
        <w:ind w:right="132"/>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The objective of this project was the migration of the Cyber Financial System from version 9 to 12 onto a nonproduction environment.</w:t>
      </w:r>
    </w:p>
    <w:p w14:paraId="000000D1" w14:textId="77777777" w:rsidR="00C43C93" w:rsidRDefault="00000000">
      <w:pPr>
        <w:widowControl w:val="0"/>
        <w:tabs>
          <w:tab w:val="left" w:pos="2259"/>
        </w:tabs>
        <w:spacing w:after="0" w:line="240" w:lineRule="auto"/>
        <w:ind w:right="132"/>
        <w:rPr>
          <w:rFonts w:ascii="Calibri" w:eastAsia="Calibri" w:hAnsi="Calibri" w:cs="Calibri"/>
          <w:sz w:val="21"/>
          <w:szCs w:val="21"/>
        </w:rPr>
      </w:pPr>
      <w:r>
        <w:rPr>
          <w:rFonts w:ascii="Calibri" w:eastAsia="Calibri" w:hAnsi="Calibri" w:cs="Calibri"/>
          <w:b/>
          <w:sz w:val="21"/>
          <w:szCs w:val="21"/>
        </w:rPr>
        <w:t>Responsibilities:</w:t>
      </w:r>
    </w:p>
    <w:p w14:paraId="000000D2"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Playing the role of Scrum Master, ensuring the fulfilment of the goal of achieving the integration of the processes from credit analysis and collections reports.</w:t>
      </w:r>
    </w:p>
    <w:p w14:paraId="000000D3"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Playing the role of Scrum Master, ensuring the fulfilment of the goal of achieving the integration of the processes from credit analysis and collections reports.</w:t>
      </w:r>
    </w:p>
    <w:p w14:paraId="000000D4"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Coordination of the development and testing team.</w:t>
      </w:r>
    </w:p>
    <w:p w14:paraId="000000D5"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Support as a Product Owner the definition of business requirements, to achieve the required goal of integrating the complete process of service in customer service.</w:t>
      </w:r>
    </w:p>
    <w:p w14:paraId="000000D6"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Prioritize the User Stories of the Product Backlog to ensure customer service, according to the segment of the type of customer from the highest to the lowest debts.</w:t>
      </w:r>
    </w:p>
    <w:p w14:paraId="000000D7"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Ensure that User Stories before being uploaded to the sprint, meet the acceptance criteria and INVEST characteristics so that they can be integrated as a priority with the requirement of debt and geographical location.</w:t>
      </w:r>
    </w:p>
    <w:p w14:paraId="000000D8"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Establish grooming sessions, to achieve understanding between the development team and stakeholders: business and users.</w:t>
      </w:r>
    </w:p>
    <w:p w14:paraId="000000D9"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Conduct the Planning sessions in coordination with the Ireland squad, to prioritize the user stories to be integrated into the sprint (Sprint backlog), according to the priority of the product backlog.</w:t>
      </w:r>
    </w:p>
    <w:p w14:paraId="000000DA"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lastRenderedPageBreak/>
        <w:t>Estimate User Stories, according to their complexity using the Fibonacci Sequence. For complexity, the type of customer and debt segment is defined.</w:t>
      </w:r>
    </w:p>
    <w:p w14:paraId="000000DB"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Coordination of the QA team for the testing execution.</w:t>
      </w:r>
    </w:p>
    <w:p w14:paraId="000000DC"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Database analysis in SQL to data validation.</w:t>
      </w:r>
    </w:p>
    <w:p w14:paraId="000000DD"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Continuous Integration and Continuous deployment in Software Development.</w:t>
      </w:r>
    </w:p>
    <w:p w14:paraId="000000DE"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Ensure the daily meeting to ensure the progress of the project.</w:t>
      </w:r>
    </w:p>
    <w:p w14:paraId="000000DF"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Visualization of the progress of tasks and user stories, using the JIRA tool.</w:t>
      </w:r>
    </w:p>
    <w:p w14:paraId="000000E0"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Establish follow-up sessions with the development team for the</w:t>
      </w:r>
    </w:p>
    <w:p w14:paraId="000000E1"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solution of defects and impediments found in the development of the user story.</w:t>
      </w:r>
    </w:p>
    <w:p w14:paraId="000000E2"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Ensure compliance in the user story according to the business requirement, prioritizing customer billing.</w:t>
      </w:r>
    </w:p>
    <w:p w14:paraId="000000E3"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Define the Retrospective Sessions to generate commitments to continuous improvement according to what was experienced in the concluded sprint.</w:t>
      </w:r>
    </w:p>
    <w:p w14:paraId="000000E4"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Review of metrics, to adjust the workload to the next sprint, according to the capacity of the team, which showed for the development of user stories and tasks of the concluded sprint.</w:t>
      </w:r>
    </w:p>
    <w:p w14:paraId="000000E5"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Follow-up sessions with stakeholders: SMEs and clients.</w:t>
      </w:r>
    </w:p>
    <w:p w14:paraId="000000E6" w14:textId="77777777" w:rsidR="00C43C93" w:rsidRDefault="00000000">
      <w:pPr>
        <w:widowControl w:val="0"/>
        <w:numPr>
          <w:ilvl w:val="0"/>
          <w:numId w:val="7"/>
        </w:numPr>
        <w:pBdr>
          <w:top w:val="nil"/>
          <w:left w:val="nil"/>
          <w:bottom w:val="nil"/>
          <w:right w:val="nil"/>
          <w:between w:val="nil"/>
        </w:pBdr>
        <w:tabs>
          <w:tab w:val="left" w:pos="2259"/>
        </w:tabs>
        <w:spacing w:after="0" w:line="240" w:lineRule="auto"/>
        <w:ind w:left="714" w:hanging="357"/>
        <w:rPr>
          <w:color w:val="000000"/>
          <w:sz w:val="21"/>
          <w:szCs w:val="21"/>
        </w:rPr>
      </w:pPr>
      <w:r>
        <w:rPr>
          <w:rFonts w:ascii="Calibri" w:eastAsia="Calibri" w:hAnsi="Calibri" w:cs="Calibri"/>
          <w:color w:val="000000"/>
          <w:sz w:val="21"/>
          <w:szCs w:val="21"/>
        </w:rPr>
        <w:t>Follow-up on the implementation of the release with the team (tech lead, product owner, project manager, and support teams).</w:t>
      </w:r>
    </w:p>
    <w:p w14:paraId="000000E7" w14:textId="77777777" w:rsidR="00C43C93" w:rsidRDefault="00000000">
      <w:pPr>
        <w:widowControl w:val="0"/>
        <w:tabs>
          <w:tab w:val="left" w:pos="2259"/>
        </w:tabs>
        <w:spacing w:after="0" w:line="240" w:lineRule="auto"/>
        <w:rPr>
          <w:rFonts w:ascii="Calibri" w:eastAsia="Calibri" w:hAnsi="Calibri" w:cs="Calibri"/>
          <w:sz w:val="21"/>
          <w:szCs w:val="21"/>
        </w:rPr>
      </w:pPr>
      <w:r>
        <w:rPr>
          <w:rFonts w:ascii="Calibri" w:eastAsia="Calibri" w:hAnsi="Calibri" w:cs="Calibri"/>
          <w:b/>
          <w:sz w:val="21"/>
          <w:szCs w:val="21"/>
        </w:rPr>
        <w:t xml:space="preserve">Environment: </w:t>
      </w:r>
      <w:r>
        <w:rPr>
          <w:rFonts w:ascii="Calibri" w:eastAsia="Calibri" w:hAnsi="Calibri" w:cs="Calibri"/>
          <w:sz w:val="21"/>
          <w:szCs w:val="21"/>
        </w:rPr>
        <w:t>Product Planning, Product Delivery, Product Lifecycle Management, Agile Project Management, MS Office, Figma, JIRA, Tableau, Microsoft Azure Platform, Postman API.</w:t>
      </w:r>
    </w:p>
    <w:p w14:paraId="000000E8" w14:textId="77777777" w:rsidR="00C43C93" w:rsidRDefault="00C43C93">
      <w:pPr>
        <w:widowControl w:val="0"/>
        <w:tabs>
          <w:tab w:val="left" w:pos="2259"/>
        </w:tabs>
        <w:spacing w:after="0" w:line="240" w:lineRule="auto"/>
        <w:rPr>
          <w:rFonts w:ascii="Calibri" w:eastAsia="Calibri" w:hAnsi="Calibri" w:cs="Calibri"/>
          <w:sz w:val="21"/>
          <w:szCs w:val="21"/>
        </w:rPr>
      </w:pPr>
    </w:p>
    <w:p w14:paraId="000000E9"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 xml:space="preserve">Client: </w:t>
      </w:r>
      <w:proofErr w:type="spellStart"/>
      <w:r>
        <w:rPr>
          <w:rFonts w:ascii="Calibri" w:eastAsia="Calibri" w:hAnsi="Calibri" w:cs="Calibri"/>
          <w:b/>
          <w:sz w:val="21"/>
          <w:szCs w:val="21"/>
        </w:rPr>
        <w:t>Aprin</w:t>
      </w:r>
      <w:proofErr w:type="spellEnd"/>
      <w:r>
        <w:rPr>
          <w:rFonts w:ascii="Calibri" w:eastAsia="Calibri" w:hAnsi="Calibri" w:cs="Calibri"/>
          <w:b/>
          <w:sz w:val="21"/>
          <w:szCs w:val="21"/>
        </w:rPr>
        <w:t xml:space="preserve"> Technologies, Mexico City, Mexico.</w:t>
      </w:r>
      <w:r>
        <w:rPr>
          <w:rFonts w:ascii="Calibri" w:eastAsia="Calibri" w:hAnsi="Calibri" w:cs="Calibri"/>
          <w:b/>
          <w:sz w:val="21"/>
          <w:szCs w:val="21"/>
        </w:rPr>
        <w:tab/>
        <w:t xml:space="preserve">                                               January 2018 – September 2018 Project: Project Management Director 360º</w:t>
      </w:r>
    </w:p>
    <w:p w14:paraId="000000EA"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Role: Scrum Master</w:t>
      </w:r>
    </w:p>
    <w:p w14:paraId="000000EB" w14:textId="77777777" w:rsidR="00C43C93" w:rsidRDefault="00000000">
      <w:pPr>
        <w:widowControl w:val="0"/>
        <w:tabs>
          <w:tab w:val="left" w:pos="2259"/>
        </w:tabs>
        <w:spacing w:after="0" w:line="240" w:lineRule="auto"/>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This project consists of training the future Scrums and agile project managers of a variety of clients.</w:t>
      </w:r>
    </w:p>
    <w:p w14:paraId="000000EC"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Responsibilities:</w:t>
      </w:r>
    </w:p>
    <w:p w14:paraId="000000ED"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Performing the role of Scrum Master, Product Owner, and Project Lead, ensuring progress by sprint, according to the stages of sales defined by the stakeholders.</w:t>
      </w:r>
    </w:p>
    <w:p w14:paraId="000000EE"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 xml:space="preserve">Coordination of the training and sales team. Facilitate the trainees regarding: </w:t>
      </w:r>
      <w:proofErr w:type="spellStart"/>
      <w:r>
        <w:rPr>
          <w:rFonts w:ascii="Calibri" w:eastAsia="Calibri" w:hAnsi="Calibri" w:cs="Calibri"/>
          <w:sz w:val="21"/>
          <w:szCs w:val="21"/>
        </w:rPr>
        <w:t>DoR</w:t>
      </w:r>
      <w:proofErr w:type="spellEnd"/>
      <w:r>
        <w:rPr>
          <w:rFonts w:ascii="Calibri" w:eastAsia="Calibri" w:hAnsi="Calibri" w:cs="Calibri"/>
          <w:sz w:val="21"/>
          <w:szCs w:val="21"/>
        </w:rPr>
        <w:t>, DoD</w:t>
      </w:r>
    </w:p>
    <w:p w14:paraId="000000EF"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Scrum Ceremonies such as daily, planning, retrospective, grooming, and review meetings.</w:t>
      </w:r>
    </w:p>
    <w:p w14:paraId="000000F0"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Poker planning</w:t>
      </w:r>
    </w:p>
    <w:p w14:paraId="000000F1"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Estimation of the user stories using a Fibonacci system</w:t>
      </w:r>
    </w:p>
    <w:p w14:paraId="000000F2" w14:textId="77777777" w:rsidR="00C43C93" w:rsidRDefault="00000000">
      <w:pPr>
        <w:widowControl w:val="0"/>
        <w:numPr>
          <w:ilvl w:val="0"/>
          <w:numId w:val="8"/>
        </w:numPr>
        <w:tabs>
          <w:tab w:val="left" w:pos="2259"/>
        </w:tabs>
        <w:spacing w:after="0" w:line="240" w:lineRule="auto"/>
        <w:rPr>
          <w:sz w:val="21"/>
          <w:szCs w:val="21"/>
        </w:rPr>
      </w:pPr>
      <w:r>
        <w:rPr>
          <w:rFonts w:ascii="Calibri" w:eastAsia="Calibri" w:hAnsi="Calibri" w:cs="Calibri"/>
          <w:sz w:val="21"/>
          <w:szCs w:val="21"/>
        </w:rPr>
        <w:t>Review of metrics (speed, burn-down, and burn-up chart)</w:t>
      </w:r>
    </w:p>
    <w:p w14:paraId="000000F3" w14:textId="77777777" w:rsidR="00C43C93" w:rsidRDefault="00C43C93">
      <w:pPr>
        <w:widowControl w:val="0"/>
        <w:tabs>
          <w:tab w:val="left" w:pos="2259"/>
        </w:tabs>
        <w:spacing w:after="0" w:line="240" w:lineRule="auto"/>
        <w:rPr>
          <w:rFonts w:ascii="Calibri" w:eastAsia="Calibri" w:hAnsi="Calibri" w:cs="Calibri"/>
          <w:sz w:val="21"/>
          <w:szCs w:val="21"/>
        </w:rPr>
      </w:pPr>
    </w:p>
    <w:p w14:paraId="000000F4"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 xml:space="preserve">Client: </w:t>
      </w:r>
      <w:proofErr w:type="spellStart"/>
      <w:r>
        <w:rPr>
          <w:rFonts w:ascii="Calibri" w:eastAsia="Calibri" w:hAnsi="Calibri" w:cs="Calibri"/>
          <w:b/>
          <w:sz w:val="21"/>
          <w:szCs w:val="21"/>
        </w:rPr>
        <w:t>Qualtia</w:t>
      </w:r>
      <w:proofErr w:type="spellEnd"/>
      <w:r>
        <w:rPr>
          <w:rFonts w:ascii="Calibri" w:eastAsia="Calibri" w:hAnsi="Calibri" w:cs="Calibri"/>
          <w:b/>
          <w:sz w:val="21"/>
          <w:szCs w:val="21"/>
        </w:rPr>
        <w:t xml:space="preserve"> Alimentos, San Nicolás de </w:t>
      </w:r>
      <w:proofErr w:type="spellStart"/>
      <w:r>
        <w:rPr>
          <w:rFonts w:ascii="Calibri" w:eastAsia="Calibri" w:hAnsi="Calibri" w:cs="Calibri"/>
          <w:b/>
          <w:sz w:val="21"/>
          <w:szCs w:val="21"/>
        </w:rPr>
        <w:t>los</w:t>
      </w:r>
      <w:proofErr w:type="spellEnd"/>
      <w:r>
        <w:rPr>
          <w:rFonts w:ascii="Calibri" w:eastAsia="Calibri" w:hAnsi="Calibri" w:cs="Calibri"/>
          <w:b/>
          <w:sz w:val="21"/>
          <w:szCs w:val="21"/>
        </w:rPr>
        <w:t xml:space="preserve"> Garza, Mexico</w:t>
      </w:r>
      <w:r>
        <w:rPr>
          <w:rFonts w:ascii="Calibri" w:eastAsia="Calibri" w:hAnsi="Calibri" w:cs="Calibri"/>
          <w:b/>
          <w:sz w:val="21"/>
          <w:szCs w:val="21"/>
        </w:rPr>
        <w:tab/>
        <w:t xml:space="preserve">                September 2008 – December 2017 Project: Develop of Q-Mobile system and standardize the store’s operations</w:t>
      </w:r>
    </w:p>
    <w:p w14:paraId="000000F5"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Role: Scrum Master / Product Owner / Project Lead</w:t>
      </w:r>
    </w:p>
    <w:p w14:paraId="000000F6" w14:textId="77777777" w:rsidR="00C43C93" w:rsidRDefault="00000000">
      <w:pPr>
        <w:widowControl w:val="0"/>
        <w:tabs>
          <w:tab w:val="left" w:pos="2259"/>
        </w:tabs>
        <w:spacing w:after="0" w:line="240" w:lineRule="auto"/>
        <w:rPr>
          <w:rFonts w:ascii="Calibri" w:eastAsia="Calibri" w:hAnsi="Calibri" w:cs="Calibri"/>
          <w:sz w:val="21"/>
          <w:szCs w:val="21"/>
        </w:rPr>
      </w:pPr>
      <w:r>
        <w:rPr>
          <w:rFonts w:ascii="Calibri" w:eastAsia="Calibri" w:hAnsi="Calibri" w:cs="Calibri"/>
          <w:b/>
          <w:sz w:val="21"/>
          <w:szCs w:val="21"/>
        </w:rPr>
        <w:t xml:space="preserve">Description: </w:t>
      </w:r>
      <w:r>
        <w:rPr>
          <w:rFonts w:ascii="Calibri" w:eastAsia="Calibri" w:hAnsi="Calibri" w:cs="Calibri"/>
          <w:sz w:val="21"/>
          <w:szCs w:val="21"/>
        </w:rPr>
        <w:t>The project was required due to the information gaps between the store data and the sales management to obtain information directly from the wholesaler and avoid the waste of delicatessen products.</w:t>
      </w:r>
    </w:p>
    <w:p w14:paraId="000000F7" w14:textId="77777777" w:rsidR="00C43C93" w:rsidRDefault="00000000">
      <w:pPr>
        <w:widowControl w:val="0"/>
        <w:tabs>
          <w:tab w:val="left" w:pos="2259"/>
        </w:tabs>
        <w:spacing w:after="0" w:line="240" w:lineRule="auto"/>
        <w:rPr>
          <w:rFonts w:ascii="Calibri" w:eastAsia="Calibri" w:hAnsi="Calibri" w:cs="Calibri"/>
          <w:b/>
          <w:sz w:val="21"/>
          <w:szCs w:val="21"/>
        </w:rPr>
      </w:pPr>
      <w:r>
        <w:rPr>
          <w:rFonts w:ascii="Calibri" w:eastAsia="Calibri" w:hAnsi="Calibri" w:cs="Calibri"/>
          <w:b/>
          <w:sz w:val="21"/>
          <w:szCs w:val="21"/>
        </w:rPr>
        <w:t>Responsibilities:</w:t>
      </w:r>
    </w:p>
    <w:p w14:paraId="000000F8"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Performing the role of Scrum Master, Product Owner, and Project Lead, ensuring progress by sprint, according to the stages defined in the roadmap.</w:t>
      </w:r>
    </w:p>
    <w:p w14:paraId="000000F9"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Get all the information provided by the main stakeholder (Commercial Director).</w:t>
      </w:r>
    </w:p>
    <w:p w14:paraId="000000FA"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Establish the proof-of-concept size.</w:t>
      </w:r>
    </w:p>
    <w:p w14:paraId="000000FB"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Create the backlog of the project according to the business and tech requirements (handset selection type of connection, coordinates, service continuity, alarms, functionality tests, and software updates)</w:t>
      </w:r>
    </w:p>
    <w:p w14:paraId="000000FC"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Coordination of the development and testing team.</w:t>
      </w:r>
    </w:p>
    <w:p w14:paraId="000000FD"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Prioritize the User Stories of the Product Backlog, to develop the integration of the most important production systems for the attention to the service.</w:t>
      </w:r>
    </w:p>
    <w:p w14:paraId="000000FE"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 xml:space="preserve">Ensure that User Stories comply with the characteristics of the </w:t>
      </w:r>
      <w:proofErr w:type="spellStart"/>
      <w:r>
        <w:rPr>
          <w:rFonts w:ascii="Calibri" w:eastAsia="Calibri" w:hAnsi="Calibri" w:cs="Calibri"/>
          <w:sz w:val="21"/>
          <w:szCs w:val="21"/>
        </w:rPr>
        <w:t>DoR</w:t>
      </w:r>
      <w:proofErr w:type="spellEnd"/>
      <w:r>
        <w:rPr>
          <w:rFonts w:ascii="Calibri" w:eastAsia="Calibri" w:hAnsi="Calibri" w:cs="Calibri"/>
          <w:sz w:val="21"/>
          <w:szCs w:val="21"/>
        </w:rPr>
        <w:t xml:space="preserve"> required for the implementation of the Q-mobile system.</w:t>
      </w:r>
    </w:p>
    <w:p w14:paraId="000000FF"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Preparation of Effort Estimates for the progress required according to the project proposal.</w:t>
      </w:r>
    </w:p>
    <w:p w14:paraId="00000100"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Scheduling of grooming sessions, to achieve an understanding of the needs by priority</w:t>
      </w:r>
    </w:p>
    <w:p w14:paraId="00000101"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Establish the Planning meeting, to define the required priority of the product backlog, according to the senior management guidelines</w:t>
      </w:r>
    </w:p>
    <w:p w14:paraId="00000102"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Estimate user stories, according to their complexity</w:t>
      </w:r>
    </w:p>
    <w:p w14:paraId="00000103"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Help the QA lead, for the generation of the matrix of test cases required by the business.</w:t>
      </w:r>
    </w:p>
    <w:p w14:paraId="00000104"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lastRenderedPageBreak/>
        <w:t>Support the QA team in the execution of tests</w:t>
      </w:r>
    </w:p>
    <w:p w14:paraId="00000105"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Perform smoke tests and UAT to validate the app functionality.</w:t>
      </w:r>
    </w:p>
    <w:p w14:paraId="00000106"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Establishment of daily sessions to ensure progress with the team.</w:t>
      </w:r>
    </w:p>
    <w:p w14:paraId="00000107"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 xml:space="preserve">Follow-  up to the roadmap to focus on the </w:t>
      </w:r>
      <w:proofErr w:type="spellStart"/>
      <w:r>
        <w:rPr>
          <w:rFonts w:ascii="Calibri" w:eastAsia="Calibri" w:hAnsi="Calibri" w:cs="Calibri"/>
          <w:sz w:val="21"/>
          <w:szCs w:val="21"/>
        </w:rPr>
        <w:t>fulfillment</w:t>
      </w:r>
      <w:proofErr w:type="spellEnd"/>
      <w:r>
        <w:rPr>
          <w:rFonts w:ascii="Calibri" w:eastAsia="Calibri" w:hAnsi="Calibri" w:cs="Calibri"/>
          <w:sz w:val="21"/>
          <w:szCs w:val="21"/>
        </w:rPr>
        <w:t xml:space="preserve"> of the commitments for the integration of Q-mobile with the MFG pro system.</w:t>
      </w:r>
    </w:p>
    <w:p w14:paraId="00000108"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Use the Kanban tool, to make progress transparent and unblock the obstacles that cause delays to the goals</w:t>
      </w:r>
    </w:p>
    <w:p w14:paraId="00000109"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Schedule Retrospective Sessions</w:t>
      </w:r>
      <w:r>
        <w:rPr>
          <w:rFonts w:ascii="Calibri" w:eastAsia="Calibri" w:hAnsi="Calibri" w:cs="Calibri"/>
          <w:sz w:val="21"/>
          <w:szCs w:val="21"/>
        </w:rPr>
        <w:tab/>
        <w:t>to generate commitments for improvement.</w:t>
      </w:r>
    </w:p>
    <w:p w14:paraId="0000010A"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Follow-up sessions with stakeholders: Wholesale senior management, internal and external wholesale management, and users.</w:t>
      </w:r>
    </w:p>
    <w:p w14:paraId="0000010B"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Review of metrics (speed, burn-down and burn-up chart), to adjust the developments in the next sprints</w:t>
      </w:r>
    </w:p>
    <w:p w14:paraId="0000010C" w14:textId="77777777" w:rsidR="00C43C93" w:rsidRDefault="00000000">
      <w:pPr>
        <w:widowControl w:val="0"/>
        <w:numPr>
          <w:ilvl w:val="0"/>
          <w:numId w:val="9"/>
        </w:numPr>
        <w:tabs>
          <w:tab w:val="left" w:pos="2259"/>
        </w:tabs>
        <w:spacing w:after="0" w:line="240" w:lineRule="auto"/>
        <w:rPr>
          <w:sz w:val="21"/>
          <w:szCs w:val="21"/>
        </w:rPr>
      </w:pPr>
      <w:r>
        <w:rPr>
          <w:rFonts w:ascii="Calibri" w:eastAsia="Calibri" w:hAnsi="Calibri" w:cs="Calibri"/>
          <w:sz w:val="21"/>
          <w:szCs w:val="21"/>
        </w:rPr>
        <w:t>Follow-up to the post-implementation of the integration of systems, for the validation of information and resolution of incidents found.</w:t>
      </w:r>
    </w:p>
    <w:sectPr w:rsidR="00C43C93">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A5D41BA2-BEE8-5E42-AA1E-0FD1DF9D74A1}"/>
  </w:font>
  <w:font w:name="Courier New">
    <w:panose1 w:val="02070309020205020404"/>
    <w:charset w:val="00"/>
    <w:family w:val="auto"/>
    <w:pitch w:val="default"/>
    <w:embedRegular r:id="rId2" w:fontKey="{1AA35B80-5449-0240-9E11-11EAA92C230C}"/>
  </w:font>
  <w:font w:name="Aptos">
    <w:panose1 w:val="020B0004020202020204"/>
    <w:charset w:val="00"/>
    <w:family w:val="swiss"/>
    <w:pitch w:val="variable"/>
    <w:sig w:usb0="20000287" w:usb1="00000003" w:usb2="00000000" w:usb3="00000000" w:csb0="0000019F" w:csb1="00000000"/>
    <w:embedRegular r:id="rId3" w:fontKey="{A40D70B2-231D-0146-A6F0-B9C1F6FA1E87}"/>
    <w:embedBold r:id="rId4" w:fontKey="{2463900B-0A43-1944-A05F-E80ADE48B6FA}"/>
    <w:embedItalic r:id="rId5" w:fontKey="{E31DC5F9-0D75-9D43-A604-DC5F2EF1C8EE}"/>
  </w:font>
  <w:font w:name="Play">
    <w:panose1 w:val="020B0604020202020204"/>
    <w:charset w:val="00"/>
    <w:family w:val="auto"/>
    <w:pitch w:val="default"/>
    <w:embedRegular r:id="rId6" w:fontKey="{2D0651A5-89DC-E243-A414-0241B4260FC9}"/>
  </w:font>
  <w:font w:name="Times New Roman">
    <w:panose1 w:val="02020603050405020304"/>
    <w:charset w:val="00"/>
    <w:family w:val="roman"/>
    <w:pitch w:val="variable"/>
    <w:sig w:usb0="E0002EFF" w:usb1="C000785B" w:usb2="00000009" w:usb3="00000000" w:csb0="000001FF" w:csb1="00000000"/>
    <w:embedRegular r:id="rId7" w:fontKey="{C5E71C83-CE6F-FC44-85F3-C20B83D61E08}"/>
  </w:font>
  <w:font w:name="Calibri">
    <w:panose1 w:val="020F0502020204030204"/>
    <w:charset w:val="00"/>
    <w:family w:val="swiss"/>
    <w:pitch w:val="variable"/>
    <w:sig w:usb0="E0002AFF" w:usb1="C000247B" w:usb2="00000009" w:usb3="00000000" w:csb0="000001FF" w:csb1="00000000"/>
    <w:embedRegular r:id="rId8" w:fontKey="{5A0E34E4-2052-8B44-A445-EDF791E78A07}"/>
    <w:embedBold r:id="rId9" w:fontKey="{373A996B-2C6D-B24E-8AD9-028A8365F724}"/>
  </w:font>
  <w:font w:name="Cambria">
    <w:panose1 w:val="02040503050406030204"/>
    <w:charset w:val="00"/>
    <w:family w:val="roman"/>
    <w:notTrueType/>
    <w:pitch w:val="default"/>
    <w:embedRegular r:id="rId10" w:fontKey="{8F6AB310-B68E-1840-A431-0F1B86E8D3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6D01"/>
    <w:multiLevelType w:val="multilevel"/>
    <w:tmpl w:val="36F84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F13628"/>
    <w:multiLevelType w:val="multilevel"/>
    <w:tmpl w:val="9EAEEE36"/>
    <w:lvl w:ilvl="0">
      <w:start w:val="1"/>
      <w:numFmt w:val="bullet"/>
      <w:lvlText w:val="●"/>
      <w:lvlJc w:val="left"/>
      <w:pPr>
        <w:ind w:left="4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900" w:hanging="360"/>
      </w:pPr>
      <w:rPr>
        <w:rFonts w:ascii="Noto Sans Symbols" w:eastAsia="Noto Sans Symbols" w:hAnsi="Noto Sans Symbols" w:cs="Noto Sans Symbols"/>
      </w:rPr>
    </w:lvl>
    <w:lvl w:ilvl="3">
      <w:start w:val="1"/>
      <w:numFmt w:val="bullet"/>
      <w:lvlText w:val="●"/>
      <w:lvlJc w:val="left"/>
      <w:pPr>
        <w:ind w:left="2620" w:hanging="360"/>
      </w:pPr>
      <w:rPr>
        <w:rFonts w:ascii="Noto Sans Symbols" w:eastAsia="Noto Sans Symbols" w:hAnsi="Noto Sans Symbols" w:cs="Noto Sans Symbols"/>
      </w:rPr>
    </w:lvl>
    <w:lvl w:ilvl="4">
      <w:start w:val="1"/>
      <w:numFmt w:val="bullet"/>
      <w:lvlText w:val="o"/>
      <w:lvlJc w:val="left"/>
      <w:pPr>
        <w:ind w:left="3340" w:hanging="360"/>
      </w:pPr>
      <w:rPr>
        <w:rFonts w:ascii="Courier New" w:eastAsia="Courier New" w:hAnsi="Courier New" w:cs="Courier New"/>
      </w:rPr>
    </w:lvl>
    <w:lvl w:ilvl="5">
      <w:start w:val="1"/>
      <w:numFmt w:val="bullet"/>
      <w:lvlText w:val="▪"/>
      <w:lvlJc w:val="left"/>
      <w:pPr>
        <w:ind w:left="4060" w:hanging="360"/>
      </w:pPr>
      <w:rPr>
        <w:rFonts w:ascii="Noto Sans Symbols" w:eastAsia="Noto Sans Symbols" w:hAnsi="Noto Sans Symbols" w:cs="Noto Sans Symbols"/>
      </w:rPr>
    </w:lvl>
    <w:lvl w:ilvl="6">
      <w:start w:val="1"/>
      <w:numFmt w:val="bullet"/>
      <w:lvlText w:val="●"/>
      <w:lvlJc w:val="left"/>
      <w:pPr>
        <w:ind w:left="4780" w:hanging="360"/>
      </w:pPr>
      <w:rPr>
        <w:rFonts w:ascii="Noto Sans Symbols" w:eastAsia="Noto Sans Symbols" w:hAnsi="Noto Sans Symbols" w:cs="Noto Sans Symbols"/>
      </w:rPr>
    </w:lvl>
    <w:lvl w:ilvl="7">
      <w:start w:val="1"/>
      <w:numFmt w:val="bullet"/>
      <w:lvlText w:val="o"/>
      <w:lvlJc w:val="left"/>
      <w:pPr>
        <w:ind w:left="5500" w:hanging="360"/>
      </w:pPr>
      <w:rPr>
        <w:rFonts w:ascii="Courier New" w:eastAsia="Courier New" w:hAnsi="Courier New" w:cs="Courier New"/>
      </w:rPr>
    </w:lvl>
    <w:lvl w:ilvl="8">
      <w:start w:val="1"/>
      <w:numFmt w:val="bullet"/>
      <w:lvlText w:val="▪"/>
      <w:lvlJc w:val="left"/>
      <w:pPr>
        <w:ind w:left="6220" w:hanging="360"/>
      </w:pPr>
      <w:rPr>
        <w:rFonts w:ascii="Noto Sans Symbols" w:eastAsia="Noto Sans Symbols" w:hAnsi="Noto Sans Symbols" w:cs="Noto Sans Symbols"/>
      </w:rPr>
    </w:lvl>
  </w:abstractNum>
  <w:abstractNum w:abstractNumId="2" w15:restartNumberingAfterBreak="0">
    <w:nsid w:val="36ED5D43"/>
    <w:multiLevelType w:val="multilevel"/>
    <w:tmpl w:val="55CC07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7A158F3"/>
    <w:multiLevelType w:val="multilevel"/>
    <w:tmpl w:val="75F224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B887F93"/>
    <w:multiLevelType w:val="multilevel"/>
    <w:tmpl w:val="F29A83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D2F7414"/>
    <w:multiLevelType w:val="multilevel"/>
    <w:tmpl w:val="E8E643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E5715A"/>
    <w:multiLevelType w:val="multilevel"/>
    <w:tmpl w:val="D2A477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13C422C"/>
    <w:multiLevelType w:val="multilevel"/>
    <w:tmpl w:val="987C36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A4E3393"/>
    <w:multiLevelType w:val="multilevel"/>
    <w:tmpl w:val="ABD8F52A"/>
    <w:lvl w:ilvl="0">
      <w:start w:val="1"/>
      <w:numFmt w:val="bullet"/>
      <w:lvlText w:val="●"/>
      <w:lvlJc w:val="left"/>
      <w:pPr>
        <w:ind w:left="46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1900" w:hanging="360"/>
      </w:pPr>
      <w:rPr>
        <w:rFonts w:ascii="Noto Sans Symbols" w:eastAsia="Noto Sans Symbols" w:hAnsi="Noto Sans Symbols" w:cs="Noto Sans Symbols"/>
      </w:rPr>
    </w:lvl>
    <w:lvl w:ilvl="3">
      <w:start w:val="1"/>
      <w:numFmt w:val="bullet"/>
      <w:lvlText w:val="●"/>
      <w:lvlJc w:val="left"/>
      <w:pPr>
        <w:ind w:left="2620" w:hanging="360"/>
      </w:pPr>
      <w:rPr>
        <w:rFonts w:ascii="Noto Sans Symbols" w:eastAsia="Noto Sans Symbols" w:hAnsi="Noto Sans Symbols" w:cs="Noto Sans Symbols"/>
      </w:rPr>
    </w:lvl>
    <w:lvl w:ilvl="4">
      <w:start w:val="1"/>
      <w:numFmt w:val="bullet"/>
      <w:lvlText w:val="o"/>
      <w:lvlJc w:val="left"/>
      <w:pPr>
        <w:ind w:left="3340" w:hanging="360"/>
      </w:pPr>
      <w:rPr>
        <w:rFonts w:ascii="Courier New" w:eastAsia="Courier New" w:hAnsi="Courier New" w:cs="Courier New"/>
      </w:rPr>
    </w:lvl>
    <w:lvl w:ilvl="5">
      <w:start w:val="1"/>
      <w:numFmt w:val="bullet"/>
      <w:lvlText w:val="▪"/>
      <w:lvlJc w:val="left"/>
      <w:pPr>
        <w:ind w:left="4060" w:hanging="360"/>
      </w:pPr>
      <w:rPr>
        <w:rFonts w:ascii="Noto Sans Symbols" w:eastAsia="Noto Sans Symbols" w:hAnsi="Noto Sans Symbols" w:cs="Noto Sans Symbols"/>
      </w:rPr>
    </w:lvl>
    <w:lvl w:ilvl="6">
      <w:start w:val="1"/>
      <w:numFmt w:val="bullet"/>
      <w:lvlText w:val="●"/>
      <w:lvlJc w:val="left"/>
      <w:pPr>
        <w:ind w:left="4780" w:hanging="360"/>
      </w:pPr>
      <w:rPr>
        <w:rFonts w:ascii="Noto Sans Symbols" w:eastAsia="Noto Sans Symbols" w:hAnsi="Noto Sans Symbols" w:cs="Noto Sans Symbols"/>
      </w:rPr>
    </w:lvl>
    <w:lvl w:ilvl="7">
      <w:start w:val="1"/>
      <w:numFmt w:val="bullet"/>
      <w:lvlText w:val="o"/>
      <w:lvlJc w:val="left"/>
      <w:pPr>
        <w:ind w:left="5500" w:hanging="360"/>
      </w:pPr>
      <w:rPr>
        <w:rFonts w:ascii="Courier New" w:eastAsia="Courier New" w:hAnsi="Courier New" w:cs="Courier New"/>
      </w:rPr>
    </w:lvl>
    <w:lvl w:ilvl="8">
      <w:start w:val="1"/>
      <w:numFmt w:val="bullet"/>
      <w:lvlText w:val="▪"/>
      <w:lvlJc w:val="left"/>
      <w:pPr>
        <w:ind w:left="6220" w:hanging="360"/>
      </w:pPr>
      <w:rPr>
        <w:rFonts w:ascii="Noto Sans Symbols" w:eastAsia="Noto Sans Symbols" w:hAnsi="Noto Sans Symbols" w:cs="Noto Sans Symbols"/>
      </w:rPr>
    </w:lvl>
  </w:abstractNum>
  <w:abstractNum w:abstractNumId="9" w15:restartNumberingAfterBreak="0">
    <w:nsid w:val="70082B5F"/>
    <w:multiLevelType w:val="multilevel"/>
    <w:tmpl w:val="4658F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5CD0604"/>
    <w:multiLevelType w:val="multilevel"/>
    <w:tmpl w:val="12140D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7CFA5177"/>
    <w:multiLevelType w:val="multilevel"/>
    <w:tmpl w:val="2CD8E4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4736709">
    <w:abstractNumId w:val="5"/>
  </w:num>
  <w:num w:numId="2" w16cid:durableId="905725944">
    <w:abstractNumId w:val="3"/>
  </w:num>
  <w:num w:numId="3" w16cid:durableId="145712313">
    <w:abstractNumId w:val="4"/>
  </w:num>
  <w:num w:numId="4" w16cid:durableId="1031758883">
    <w:abstractNumId w:val="0"/>
  </w:num>
  <w:num w:numId="5" w16cid:durableId="2051491259">
    <w:abstractNumId w:val="8"/>
  </w:num>
  <w:num w:numId="6" w16cid:durableId="1247112578">
    <w:abstractNumId w:val="1"/>
  </w:num>
  <w:num w:numId="7" w16cid:durableId="703290295">
    <w:abstractNumId w:val="2"/>
  </w:num>
  <w:num w:numId="8" w16cid:durableId="612590172">
    <w:abstractNumId w:val="7"/>
  </w:num>
  <w:num w:numId="9" w16cid:durableId="283007275">
    <w:abstractNumId w:val="9"/>
  </w:num>
  <w:num w:numId="10" w16cid:durableId="146242360">
    <w:abstractNumId w:val="6"/>
  </w:num>
  <w:num w:numId="11" w16cid:durableId="1363478762">
    <w:abstractNumId w:val="11"/>
  </w:num>
  <w:num w:numId="12" w16cid:durableId="18546145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C93"/>
    <w:rsid w:val="000C25D7"/>
    <w:rsid w:val="001267E6"/>
    <w:rsid w:val="00172DA8"/>
    <w:rsid w:val="00C43C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docId w15:val="{0C6D86A2-0869-CC4E-989B-4466CAD8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ratominds.com" TargetMode="External"/><Relationship Id="rId13" Type="http://schemas.openxmlformats.org/officeDocument/2006/relationships/hyperlink" Target="http://www.scrumstudy.com/" TargetMode="External"/><Relationship Id="rId3" Type="http://schemas.openxmlformats.org/officeDocument/2006/relationships/settings" Target="settings.xml"/><Relationship Id="rId7" Type="http://schemas.openxmlformats.org/officeDocument/2006/relationships/hyperlink" Target="https://community.scaledagile.com" TargetMode="External"/><Relationship Id="rId12" Type="http://schemas.openxmlformats.org/officeDocument/2006/relationships/hyperlink" Target="http://www.scrumstud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munity.scaledagile.com" TargetMode="External"/><Relationship Id="rId11" Type="http://schemas.openxmlformats.org/officeDocument/2006/relationships/hyperlink" Target="http://www.scrumstudy.com/" TargetMode="External"/><Relationship Id="rId5" Type="http://schemas.openxmlformats.org/officeDocument/2006/relationships/hyperlink" Target="mailto:reachpmp77@gmail.com" TargetMode="External"/><Relationship Id="rId15" Type="http://schemas.openxmlformats.org/officeDocument/2006/relationships/theme" Target="theme/theme1.xml"/><Relationship Id="rId10" Type="http://schemas.openxmlformats.org/officeDocument/2006/relationships/hyperlink" Target="http://www.scrumstudy.com/" TargetMode="External"/><Relationship Id="rId4" Type="http://schemas.openxmlformats.org/officeDocument/2006/relationships/webSettings" Target="webSettings.xml"/><Relationship Id="rId9" Type="http://schemas.openxmlformats.org/officeDocument/2006/relationships/hyperlink" Target="http://www.pmi.org/certifications/certification-resources/registr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4054</Words>
  <Characters>23112</Characters>
  <Application>Microsoft Office Word</Application>
  <DocSecurity>0</DocSecurity>
  <Lines>192</Lines>
  <Paragraphs>54</Paragraphs>
  <ScaleCrop>false</ScaleCrop>
  <Company/>
  <LinksUpToDate>false</LinksUpToDate>
  <CharactersWithSpaces>27112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Anil Reddy</cp:lastModifiedBy>
  <cp:revision>2</cp:revision>
  <dcterms:created xsi:type="dcterms:W3CDTF">2025-03-17T15:45:00Z</dcterms:created>
  <dcterms:modified xsi:type="dcterms:W3CDTF">2025-03-17T15:45:00Z</dcterms:modified>
</cp:coreProperties>
</file>