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documenttopsection"/>
        <w:tblW w:w="0" w:type="auto"/>
        <w:tblCellSpacing w:w="0" w:type="dxa"/>
        <w:tblLayout w:type="fixed"/>
        <w:tblCellMar>
          <w:left w:w="0" w:type="dxa"/>
          <w:right w:w="0" w:type="dxa"/>
        </w:tblCellMar>
        <w:tblLook w:val="05E0" w:firstRow="1" w:lastRow="1" w:firstColumn="1" w:lastColumn="1" w:noHBand="0" w:noVBand="1"/>
      </w:tblPr>
      <w:tblGrid>
        <w:gridCol w:w="11280"/>
      </w:tblGrid>
      <w:tr w:rsidR="00590509" w14:paraId="475B1DB6" w14:textId="77777777">
        <w:trPr>
          <w:tblCellSpacing w:w="0" w:type="dxa"/>
        </w:trPr>
        <w:tc>
          <w:tcPr>
            <w:tcW w:w="11280" w:type="dxa"/>
            <w:tcMar>
              <w:top w:w="0" w:type="dxa"/>
              <w:left w:w="0" w:type="dxa"/>
              <w:bottom w:w="0" w:type="dxa"/>
              <w:right w:w="0" w:type="dxa"/>
            </w:tcMar>
            <w:hideMark/>
          </w:tcPr>
          <w:p w14:paraId="25D1FF18" w14:textId="77777777" w:rsidR="00590509" w:rsidRPr="00B53B07" w:rsidRDefault="00000000" w:rsidP="00B53B07">
            <w:pPr>
              <w:pStyle w:val="NoSpacing"/>
              <w:rPr>
                <w:rStyle w:val="documentleft-box"/>
                <w:rFonts w:ascii="Century Gothic" w:eastAsia="Century Gothic" w:hAnsi="Century Gothic" w:cs="Century Gothic"/>
                <w:sz w:val="56"/>
                <w:szCs w:val="56"/>
              </w:rPr>
            </w:pPr>
            <w:r w:rsidRPr="00B53B07">
              <w:rPr>
                <w:rStyle w:val="span"/>
                <w:rFonts w:ascii="Century Gothic" w:eastAsia="Century Gothic" w:hAnsi="Century Gothic" w:cs="Century Gothic"/>
                <w:b/>
                <w:bCs/>
                <w:sz w:val="56"/>
                <w:szCs w:val="56"/>
              </w:rPr>
              <w:t>SAI CHAND MEDAPATI</w:t>
            </w:r>
          </w:p>
          <w:p w14:paraId="0433F9FD" w14:textId="7E87E110" w:rsidR="00590509" w:rsidRDefault="00B53B07">
            <w:pPr>
              <w:pStyle w:val="documentresumeTitle"/>
              <w:rPr>
                <w:rStyle w:val="documentleft-box"/>
                <w:rFonts w:ascii="Century Gothic" w:eastAsia="Century Gothic" w:hAnsi="Century Gothic" w:cs="Century Gothic"/>
              </w:rPr>
            </w:pPr>
            <w:r>
              <w:rPr>
                <w:rStyle w:val="documentleft-box"/>
                <w:rFonts w:ascii="Century Gothic" w:eastAsia="Century Gothic" w:hAnsi="Century Gothic" w:cs="Century Gothic"/>
              </w:rPr>
              <w:t>Senior Network Engineer</w:t>
            </w:r>
          </w:p>
          <w:p w14:paraId="053DCA24" w14:textId="77777777" w:rsidR="00917FE1" w:rsidRDefault="00917FE1">
            <w:pPr>
              <w:pStyle w:val="documentresumeTitle"/>
              <w:rPr>
                <w:rStyle w:val="documentleft-box"/>
                <w:rFonts w:ascii="Century Gothic" w:eastAsia="Century Gothic" w:hAnsi="Century Gothic" w:cs="Century Gothic"/>
              </w:rPr>
            </w:pP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5640"/>
              <w:gridCol w:w="5640"/>
            </w:tblGrid>
            <w:tr w:rsidR="00590509" w14:paraId="5E14AFE9" w14:textId="77777777">
              <w:trPr>
                <w:tblCellSpacing w:w="0" w:type="dxa"/>
              </w:trPr>
              <w:tc>
                <w:tcPr>
                  <w:tcW w:w="5640" w:type="dxa"/>
                  <w:tcMar>
                    <w:top w:w="300" w:type="dxa"/>
                    <w:left w:w="0" w:type="dxa"/>
                    <w:bottom w:w="0" w:type="dxa"/>
                    <w:right w:w="0" w:type="dxa"/>
                  </w:tcMar>
                  <w:hideMark/>
                </w:tcPr>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140"/>
                  </w:tblGrid>
                  <w:tr w:rsidR="00590509" w14:paraId="573314C6" w14:textId="77777777">
                    <w:trPr>
                      <w:tblCellSpacing w:w="0" w:type="dxa"/>
                    </w:trPr>
                    <w:tc>
                      <w:tcPr>
                        <w:tcW w:w="500" w:type="dxa"/>
                        <w:tcMar>
                          <w:top w:w="0" w:type="dxa"/>
                          <w:left w:w="0" w:type="dxa"/>
                          <w:bottom w:w="140" w:type="dxa"/>
                          <w:right w:w="0" w:type="dxa"/>
                        </w:tcMar>
                        <w:hideMark/>
                      </w:tcPr>
                      <w:p w14:paraId="590A1036" w14:textId="77777777" w:rsidR="00590509" w:rsidRDefault="00000000">
                        <w:pPr>
                          <w:rPr>
                            <w:rStyle w:val="documentaddressLeft"/>
                            <w:rFonts w:ascii="Century Gothic" w:eastAsia="Century Gothic" w:hAnsi="Century Gothic" w:cs="Century Gothic"/>
                            <w:sz w:val="22"/>
                            <w:szCs w:val="22"/>
                          </w:rPr>
                        </w:pPr>
                        <w:r>
                          <w:rPr>
                            <w:rStyle w:val="documentaddressLeft"/>
                            <w:rFonts w:ascii="Century Gothic" w:eastAsia="Century Gothic" w:hAnsi="Century Gothic" w:cs="Century Gothic"/>
                            <w:noProof/>
                            <w:sz w:val="22"/>
                            <w:szCs w:val="22"/>
                          </w:rPr>
                          <w:drawing>
                            <wp:inline distT="0" distB="0" distL="0" distR="0" wp14:anchorId="06297654" wp14:editId="7FAD1EFF">
                              <wp:extent cx="254307" cy="254455"/>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7"/>
                                      <a:stretch>
                                        <a:fillRect/>
                                      </a:stretch>
                                    </pic:blipFill>
                                    <pic:spPr>
                                      <a:xfrm>
                                        <a:off x="0" y="0"/>
                                        <a:ext cx="254307" cy="254455"/>
                                      </a:xfrm>
                                      <a:prstGeom prst="rect">
                                        <a:avLst/>
                                      </a:prstGeom>
                                    </pic:spPr>
                                  </pic:pic>
                                </a:graphicData>
                              </a:graphic>
                            </wp:inline>
                          </w:drawing>
                        </w:r>
                      </w:p>
                    </w:tc>
                    <w:tc>
                      <w:tcPr>
                        <w:tcW w:w="5140" w:type="dxa"/>
                        <w:tcMar>
                          <w:top w:w="0" w:type="dxa"/>
                          <w:left w:w="0" w:type="dxa"/>
                          <w:bottom w:w="0" w:type="dxa"/>
                          <w:right w:w="0" w:type="dxa"/>
                        </w:tcMar>
                        <w:hideMark/>
                      </w:tcPr>
                      <w:p w14:paraId="721CD562" w14:textId="1E1E016C" w:rsidR="00590509" w:rsidRDefault="005B7219">
                        <w:pPr>
                          <w:pStyle w:val="documentasposeztyaddresstable"/>
                          <w:rPr>
                            <w:rStyle w:val="documenticonRowicoTxt"/>
                            <w:rFonts w:ascii="Century Gothic" w:eastAsia="Century Gothic" w:hAnsi="Century Gothic" w:cs="Century Gothic"/>
                            <w:sz w:val="22"/>
                            <w:szCs w:val="22"/>
                          </w:rPr>
                        </w:pPr>
                        <w:r>
                          <w:rPr>
                            <w:rStyle w:val="documenticonRowicoTxt"/>
                            <w:rFonts w:ascii="Century Gothic" w:eastAsia="Century Gothic" w:hAnsi="Century Gothic" w:cs="Century Gothic"/>
                            <w:sz w:val="22"/>
                            <w:szCs w:val="22"/>
                          </w:rPr>
                          <w:t>https://www.linkedin.com/in/sai-chand-medapati-471870283/</w:t>
                        </w:r>
                      </w:p>
                    </w:tc>
                  </w:tr>
                </w:tbl>
                <w:p w14:paraId="5DB0D9A7" w14:textId="77777777" w:rsidR="00590509" w:rsidRDefault="00590509">
                  <w:pPr>
                    <w:rPr>
                      <w:vanish/>
                    </w:rPr>
                  </w:pPr>
                </w:p>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140"/>
                  </w:tblGrid>
                  <w:tr w:rsidR="00590509" w14:paraId="0CD47F70" w14:textId="77777777">
                    <w:trPr>
                      <w:tblCellSpacing w:w="0" w:type="dxa"/>
                    </w:trPr>
                    <w:tc>
                      <w:tcPr>
                        <w:tcW w:w="500" w:type="dxa"/>
                        <w:tcMar>
                          <w:top w:w="0" w:type="dxa"/>
                          <w:left w:w="0" w:type="dxa"/>
                          <w:bottom w:w="140" w:type="dxa"/>
                          <w:right w:w="0" w:type="dxa"/>
                        </w:tcMar>
                        <w:hideMark/>
                      </w:tcPr>
                      <w:p w14:paraId="649AC0D2" w14:textId="77777777" w:rsidR="00590509" w:rsidRDefault="00000000">
                        <w:pPr>
                          <w:rPr>
                            <w:rStyle w:val="documentaddressLeft"/>
                            <w:rFonts w:ascii="Century Gothic" w:eastAsia="Century Gothic" w:hAnsi="Century Gothic" w:cs="Century Gothic"/>
                            <w:sz w:val="22"/>
                            <w:szCs w:val="22"/>
                          </w:rPr>
                        </w:pPr>
                        <w:r>
                          <w:rPr>
                            <w:rStyle w:val="documentaddressLeft"/>
                            <w:rFonts w:ascii="Century Gothic" w:eastAsia="Century Gothic" w:hAnsi="Century Gothic" w:cs="Century Gothic"/>
                            <w:noProof/>
                            <w:sz w:val="22"/>
                            <w:szCs w:val="22"/>
                          </w:rPr>
                          <w:drawing>
                            <wp:inline distT="0" distB="0" distL="0" distR="0" wp14:anchorId="2F8B1C77" wp14:editId="06CFD694">
                              <wp:extent cx="254307" cy="254455"/>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8"/>
                                      <a:stretch>
                                        <a:fillRect/>
                                      </a:stretch>
                                    </pic:blipFill>
                                    <pic:spPr>
                                      <a:xfrm>
                                        <a:off x="0" y="0"/>
                                        <a:ext cx="254307" cy="254455"/>
                                      </a:xfrm>
                                      <a:prstGeom prst="rect">
                                        <a:avLst/>
                                      </a:prstGeom>
                                    </pic:spPr>
                                  </pic:pic>
                                </a:graphicData>
                              </a:graphic>
                            </wp:inline>
                          </w:drawing>
                        </w:r>
                      </w:p>
                    </w:tc>
                    <w:tc>
                      <w:tcPr>
                        <w:tcW w:w="5140" w:type="dxa"/>
                        <w:tcMar>
                          <w:top w:w="0" w:type="dxa"/>
                          <w:left w:w="0" w:type="dxa"/>
                          <w:bottom w:w="0" w:type="dxa"/>
                          <w:right w:w="0" w:type="dxa"/>
                        </w:tcMar>
                        <w:hideMark/>
                      </w:tcPr>
                      <w:p w14:paraId="1FE41A5F" w14:textId="123593DD" w:rsidR="00590509" w:rsidRDefault="005B7219">
                        <w:pPr>
                          <w:pStyle w:val="documentasposeztyaddresstable"/>
                          <w:rPr>
                            <w:rStyle w:val="documenticonRowicoTxt"/>
                            <w:rFonts w:ascii="Century Gothic" w:eastAsia="Century Gothic" w:hAnsi="Century Gothic" w:cs="Century Gothic"/>
                            <w:sz w:val="22"/>
                            <w:szCs w:val="22"/>
                          </w:rPr>
                        </w:pPr>
                        <w:r>
                          <w:rPr>
                            <w:rStyle w:val="span"/>
                            <w:rFonts w:ascii="Century Gothic" w:eastAsia="Century Gothic" w:hAnsi="Century Gothic" w:cs="Century Gothic"/>
                            <w:sz w:val="22"/>
                            <w:szCs w:val="22"/>
                          </w:rPr>
                          <w:t>(312)-436-1562</w:t>
                        </w:r>
                        <w:r>
                          <w:rPr>
                            <w:rStyle w:val="documenticonRowicoTxt"/>
                            <w:rFonts w:ascii="Century Gothic" w:eastAsia="Century Gothic" w:hAnsi="Century Gothic" w:cs="Century Gothic"/>
                            <w:sz w:val="22"/>
                            <w:szCs w:val="22"/>
                          </w:rPr>
                          <w:t xml:space="preserve"> </w:t>
                        </w:r>
                      </w:p>
                    </w:tc>
                  </w:tr>
                </w:tbl>
                <w:p w14:paraId="4F29A5C2" w14:textId="77777777" w:rsidR="00590509" w:rsidRDefault="00590509">
                  <w:pPr>
                    <w:rPr>
                      <w:vanish/>
                    </w:rPr>
                  </w:pPr>
                </w:p>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140"/>
                  </w:tblGrid>
                  <w:tr w:rsidR="00590509" w14:paraId="302FB944" w14:textId="77777777">
                    <w:trPr>
                      <w:tblCellSpacing w:w="0" w:type="dxa"/>
                    </w:trPr>
                    <w:tc>
                      <w:tcPr>
                        <w:tcW w:w="500" w:type="dxa"/>
                        <w:tcMar>
                          <w:top w:w="0" w:type="dxa"/>
                          <w:left w:w="0" w:type="dxa"/>
                          <w:bottom w:w="140" w:type="dxa"/>
                          <w:right w:w="0" w:type="dxa"/>
                        </w:tcMar>
                        <w:hideMark/>
                      </w:tcPr>
                      <w:p w14:paraId="0BC8D48D" w14:textId="77777777" w:rsidR="00590509" w:rsidRDefault="00000000">
                        <w:pPr>
                          <w:rPr>
                            <w:rStyle w:val="documentaddressLeft"/>
                            <w:rFonts w:ascii="Century Gothic" w:eastAsia="Century Gothic" w:hAnsi="Century Gothic" w:cs="Century Gothic"/>
                            <w:sz w:val="22"/>
                            <w:szCs w:val="22"/>
                          </w:rPr>
                        </w:pPr>
                        <w:r>
                          <w:rPr>
                            <w:rStyle w:val="documentaddressLeft"/>
                            <w:rFonts w:ascii="Century Gothic" w:eastAsia="Century Gothic" w:hAnsi="Century Gothic" w:cs="Century Gothic"/>
                            <w:noProof/>
                            <w:sz w:val="22"/>
                            <w:szCs w:val="22"/>
                          </w:rPr>
                          <w:drawing>
                            <wp:inline distT="0" distB="0" distL="0" distR="0" wp14:anchorId="6E679AF8" wp14:editId="17B10692">
                              <wp:extent cx="254307" cy="254455"/>
                              <wp:effectExtent l="0" t="0" r="0" b="0"/>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9"/>
                                      <a:stretch>
                                        <a:fillRect/>
                                      </a:stretch>
                                    </pic:blipFill>
                                    <pic:spPr>
                                      <a:xfrm>
                                        <a:off x="0" y="0"/>
                                        <a:ext cx="254307" cy="254455"/>
                                      </a:xfrm>
                                      <a:prstGeom prst="rect">
                                        <a:avLst/>
                                      </a:prstGeom>
                                    </pic:spPr>
                                  </pic:pic>
                                </a:graphicData>
                              </a:graphic>
                            </wp:inline>
                          </w:drawing>
                        </w:r>
                      </w:p>
                    </w:tc>
                    <w:tc>
                      <w:tcPr>
                        <w:tcW w:w="5140" w:type="dxa"/>
                        <w:tcMar>
                          <w:top w:w="0" w:type="dxa"/>
                          <w:left w:w="0" w:type="dxa"/>
                          <w:bottom w:w="0" w:type="dxa"/>
                          <w:right w:w="0" w:type="dxa"/>
                        </w:tcMar>
                        <w:hideMark/>
                      </w:tcPr>
                      <w:p w14:paraId="368BCA13" w14:textId="278F0980" w:rsidR="00590509" w:rsidRDefault="00917FE1">
                        <w:pPr>
                          <w:pStyle w:val="documentasposeztyaddresstable"/>
                          <w:rPr>
                            <w:rStyle w:val="span"/>
                            <w:rFonts w:ascii="Century Gothic" w:eastAsia="Century Gothic" w:hAnsi="Century Gothic" w:cs="Century Gothic"/>
                            <w:sz w:val="22"/>
                            <w:szCs w:val="22"/>
                          </w:rPr>
                        </w:pPr>
                        <w:hyperlink r:id="rId10" w:history="1">
                          <w:r w:rsidRPr="00BE0B30">
                            <w:rPr>
                              <w:rStyle w:val="Hyperlink"/>
                              <w:rFonts w:ascii="Century Gothic" w:eastAsia="Century Gothic" w:hAnsi="Century Gothic" w:cs="Century Gothic"/>
                              <w:sz w:val="22"/>
                              <w:szCs w:val="22"/>
                            </w:rPr>
                            <w:t>chandmedapati2@gmail.com</w:t>
                          </w:r>
                        </w:hyperlink>
                      </w:p>
                      <w:p w14:paraId="147B8FD4" w14:textId="77777777" w:rsidR="00917FE1" w:rsidRDefault="00917FE1">
                        <w:pPr>
                          <w:pStyle w:val="documentasposeztyaddresstable"/>
                          <w:rPr>
                            <w:rStyle w:val="span"/>
                            <w:rFonts w:ascii="Century Gothic" w:eastAsia="Century Gothic" w:hAnsi="Century Gothic" w:cs="Century Gothic"/>
                            <w:sz w:val="22"/>
                            <w:szCs w:val="22"/>
                          </w:rPr>
                        </w:pPr>
                      </w:p>
                      <w:p w14:paraId="11ECFB1D" w14:textId="77777777" w:rsidR="00917FE1" w:rsidRDefault="00917FE1">
                        <w:pPr>
                          <w:pStyle w:val="documentasposeztyaddresstable"/>
                          <w:rPr>
                            <w:rStyle w:val="span"/>
                            <w:rFonts w:ascii="Century Gothic" w:eastAsia="Century Gothic" w:hAnsi="Century Gothic" w:cs="Century Gothic"/>
                            <w:sz w:val="22"/>
                            <w:szCs w:val="22"/>
                          </w:rPr>
                        </w:pPr>
                      </w:p>
                      <w:p w14:paraId="4677C77A" w14:textId="77777777" w:rsidR="00917FE1" w:rsidRDefault="00917FE1">
                        <w:pPr>
                          <w:pStyle w:val="documentasposeztyaddresstable"/>
                          <w:rPr>
                            <w:rStyle w:val="span"/>
                            <w:rFonts w:eastAsia="Century Gothic"/>
                          </w:rPr>
                        </w:pPr>
                      </w:p>
                      <w:p w14:paraId="328EED3B" w14:textId="77777777" w:rsidR="00917FE1" w:rsidRDefault="00917FE1">
                        <w:pPr>
                          <w:pStyle w:val="documentasposeztyaddresstable"/>
                          <w:rPr>
                            <w:rStyle w:val="documenticonRowicoTxt"/>
                            <w:rFonts w:ascii="Century Gothic" w:eastAsia="Century Gothic" w:hAnsi="Century Gothic" w:cs="Century Gothic"/>
                            <w:sz w:val="22"/>
                            <w:szCs w:val="22"/>
                          </w:rPr>
                        </w:pPr>
                      </w:p>
                    </w:tc>
                  </w:tr>
                </w:tbl>
                <w:p w14:paraId="31E32E76" w14:textId="77777777" w:rsidR="00590509" w:rsidRDefault="00590509">
                  <w:pPr>
                    <w:rPr>
                      <w:rStyle w:val="documentaddressLeft"/>
                      <w:rFonts w:ascii="Century Gothic" w:eastAsia="Century Gothic" w:hAnsi="Century Gothic" w:cs="Century Gothic"/>
                      <w:sz w:val="22"/>
                      <w:szCs w:val="22"/>
                    </w:rPr>
                  </w:pPr>
                </w:p>
              </w:tc>
              <w:tc>
                <w:tcPr>
                  <w:tcW w:w="5640" w:type="dxa"/>
                  <w:tcMar>
                    <w:top w:w="300" w:type="dxa"/>
                    <w:left w:w="0" w:type="dxa"/>
                    <w:bottom w:w="0" w:type="dxa"/>
                    <w:right w:w="0" w:type="dxa"/>
                  </w:tcMar>
                  <w:hideMark/>
                </w:tcPr>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140"/>
                  </w:tblGrid>
                  <w:tr w:rsidR="00590509" w14:paraId="4CDBA329" w14:textId="77777777">
                    <w:trPr>
                      <w:tblCellSpacing w:w="0" w:type="dxa"/>
                    </w:trPr>
                    <w:tc>
                      <w:tcPr>
                        <w:tcW w:w="500" w:type="dxa"/>
                        <w:tcMar>
                          <w:top w:w="0" w:type="dxa"/>
                          <w:left w:w="0" w:type="dxa"/>
                          <w:bottom w:w="140" w:type="dxa"/>
                          <w:right w:w="0" w:type="dxa"/>
                        </w:tcMar>
                        <w:hideMark/>
                      </w:tcPr>
                      <w:p w14:paraId="737A26A7" w14:textId="00293DC4" w:rsidR="00590509" w:rsidRDefault="00590509">
                        <w:pPr>
                          <w:rPr>
                            <w:rStyle w:val="documentaddressRight"/>
                            <w:rFonts w:ascii="Century Gothic" w:eastAsia="Century Gothic" w:hAnsi="Century Gothic" w:cs="Century Gothic"/>
                            <w:sz w:val="22"/>
                            <w:szCs w:val="22"/>
                          </w:rPr>
                        </w:pPr>
                      </w:p>
                    </w:tc>
                    <w:tc>
                      <w:tcPr>
                        <w:tcW w:w="5140" w:type="dxa"/>
                        <w:tcMar>
                          <w:top w:w="0" w:type="dxa"/>
                          <w:left w:w="0" w:type="dxa"/>
                          <w:bottom w:w="0" w:type="dxa"/>
                          <w:right w:w="0" w:type="dxa"/>
                        </w:tcMar>
                        <w:hideMark/>
                      </w:tcPr>
                      <w:p w14:paraId="3029C0F1" w14:textId="0F708248" w:rsidR="00590509" w:rsidRDefault="00590509">
                        <w:pPr>
                          <w:pStyle w:val="documentasposeztyaddresstable"/>
                          <w:rPr>
                            <w:rStyle w:val="documenticonRowicoTxt"/>
                            <w:rFonts w:ascii="Century Gothic" w:eastAsia="Century Gothic" w:hAnsi="Century Gothic" w:cs="Century Gothic"/>
                            <w:sz w:val="22"/>
                            <w:szCs w:val="22"/>
                          </w:rPr>
                        </w:pPr>
                      </w:p>
                    </w:tc>
                  </w:tr>
                </w:tbl>
                <w:p w14:paraId="210F2BEC" w14:textId="77777777" w:rsidR="00590509" w:rsidRDefault="00590509">
                  <w:pPr>
                    <w:rPr>
                      <w:rStyle w:val="documentaddressRight"/>
                      <w:rFonts w:ascii="Century Gothic" w:eastAsia="Century Gothic" w:hAnsi="Century Gothic" w:cs="Century Gothic"/>
                      <w:sz w:val="22"/>
                      <w:szCs w:val="22"/>
                    </w:rPr>
                  </w:pPr>
                </w:p>
              </w:tc>
            </w:tr>
          </w:tbl>
          <w:p w14:paraId="5AAD59CE" w14:textId="77777777" w:rsidR="00590509" w:rsidRDefault="00590509">
            <w:pPr>
              <w:pStyle w:val="documentleft-boxParagraph"/>
              <w:spacing w:line="320" w:lineRule="atLeast"/>
              <w:textAlignment w:val="auto"/>
              <w:rPr>
                <w:rStyle w:val="documentleft-box"/>
                <w:rFonts w:ascii="Century Gothic" w:eastAsia="Century Gothic" w:hAnsi="Century Gothic" w:cs="Century Gothic"/>
                <w:sz w:val="22"/>
                <w:szCs w:val="22"/>
              </w:rPr>
            </w:pPr>
          </w:p>
        </w:tc>
      </w:tr>
    </w:tbl>
    <w:p w14:paraId="6EE96E7D" w14:textId="77777777" w:rsidR="00574F62" w:rsidRDefault="00574F62" w:rsidP="00574F62">
      <w:pPr>
        <w:jc w:val="both"/>
        <w:rPr>
          <w:rFonts w:eastAsia="Century Gothic"/>
          <w:sz w:val="28"/>
          <w:szCs w:val="28"/>
        </w:rPr>
      </w:pPr>
      <w:r w:rsidRPr="00574F62">
        <w:rPr>
          <w:rFonts w:eastAsia="Century Gothic"/>
          <w:sz w:val="28"/>
          <w:szCs w:val="28"/>
        </w:rPr>
        <w:t>Senior Network Engineer with over 8 years of extensive experience in architecting, deploying, and managing enterprise-grade networking and hybrid cloud infrastructures for large-scale organizations. Proven expertise in optimizing global connectivity and mission-critical operations through advanced routing protocols, including BGP, OSPF, MP-BGP, and EIGRP, ensuring seamless data flow across complex network ecosystems. Skilled in configuring and deploying cutting-edge switching technologies such as VLAN, VXLAN, EtherChannel, and LACP to enable scalable and highly efficient data transfer for diverse enterprise environments.</w:t>
      </w:r>
    </w:p>
    <w:p w14:paraId="41B98916" w14:textId="77777777" w:rsidR="00574F62" w:rsidRPr="00574F62" w:rsidRDefault="00574F62" w:rsidP="00574F62">
      <w:pPr>
        <w:jc w:val="both"/>
        <w:rPr>
          <w:rFonts w:eastAsia="Century Gothic"/>
          <w:sz w:val="28"/>
          <w:szCs w:val="28"/>
        </w:rPr>
      </w:pPr>
    </w:p>
    <w:p w14:paraId="0C40B1FE" w14:textId="77777777" w:rsidR="00574F62" w:rsidRDefault="00574F62" w:rsidP="00574F62">
      <w:pPr>
        <w:jc w:val="both"/>
        <w:rPr>
          <w:rFonts w:eastAsia="Century Gothic"/>
          <w:sz w:val="28"/>
          <w:szCs w:val="28"/>
        </w:rPr>
      </w:pPr>
      <w:r w:rsidRPr="00574F62">
        <w:rPr>
          <w:rFonts w:eastAsia="Century Gothic"/>
          <w:sz w:val="28"/>
          <w:szCs w:val="28"/>
        </w:rPr>
        <w:t>Expert in designing and managing multi-cloud platforms, including AWS, Azure, and Google Cloud, delivering scalable, secure, and business-aligned solutions. Adept in automating network operations and infrastructure provisioning using tools like Ansible, Terraform, and Python, significantly enhancing efficiency and reducing operational overhead. Experienced in securing enterprise networks through next-generation firewalls (Fortinet, Palo Alto), zero-trust architectures, IAM policies, and advanced threat prevention systems, resulting in a measurable 45% reduction in vulnerabilities and enhanced overall security posture.</w:t>
      </w:r>
    </w:p>
    <w:p w14:paraId="224E140F" w14:textId="77777777" w:rsidR="00574F62" w:rsidRPr="00574F62" w:rsidRDefault="00574F62" w:rsidP="00574F62">
      <w:pPr>
        <w:jc w:val="both"/>
        <w:rPr>
          <w:rFonts w:eastAsia="Century Gothic"/>
          <w:sz w:val="28"/>
          <w:szCs w:val="28"/>
        </w:rPr>
      </w:pPr>
    </w:p>
    <w:p w14:paraId="28F90510" w14:textId="77777777" w:rsidR="00574F62" w:rsidRDefault="00574F62" w:rsidP="00574F62">
      <w:pPr>
        <w:jc w:val="both"/>
        <w:rPr>
          <w:rFonts w:eastAsia="Century Gothic"/>
          <w:sz w:val="28"/>
          <w:szCs w:val="28"/>
        </w:rPr>
      </w:pPr>
      <w:r w:rsidRPr="00574F62">
        <w:rPr>
          <w:rFonts w:eastAsia="Century Gothic"/>
          <w:sz w:val="28"/>
          <w:szCs w:val="28"/>
        </w:rPr>
        <w:t>Specialized in deploying and managing load balancing technologies, such as NGINX, Citrix NetScaler, HAProxy, and AWS Cloud Load Balancers, to ensure high availability, failover redundancy, and optimal application performance under variable workloads. Demonstrated expertise in designing and implementing comprehensive VPN infrastructures (IPsec, SSL, MPLS) to provide secure and seamless remote access across geographically distributed teams and hybrid work environments, fostering collaboration and efficiency.</w:t>
      </w:r>
    </w:p>
    <w:p w14:paraId="2C89DAFF" w14:textId="77777777" w:rsidR="00574F62" w:rsidRPr="00574F62" w:rsidRDefault="00574F62" w:rsidP="00574F62">
      <w:pPr>
        <w:jc w:val="both"/>
        <w:rPr>
          <w:rFonts w:eastAsia="Century Gothic"/>
          <w:sz w:val="28"/>
          <w:szCs w:val="28"/>
        </w:rPr>
      </w:pPr>
    </w:p>
    <w:p w14:paraId="7443FB98" w14:textId="77777777" w:rsidR="00574F62" w:rsidRPr="00574F62" w:rsidRDefault="00574F62" w:rsidP="00574F62">
      <w:pPr>
        <w:jc w:val="both"/>
        <w:rPr>
          <w:rFonts w:eastAsia="Century Gothic"/>
          <w:sz w:val="28"/>
          <w:szCs w:val="28"/>
        </w:rPr>
      </w:pPr>
      <w:r w:rsidRPr="00574F62">
        <w:rPr>
          <w:rFonts w:eastAsia="Century Gothic"/>
          <w:sz w:val="28"/>
          <w:szCs w:val="28"/>
        </w:rPr>
        <w:t>Accomplished in wireless networking, utilizing advanced tools like Cisco Meraki, Aruba, Ekahau, and Ruckus to design and support high-density, large-scale environments, ensuring 99.99% uptime and reliability even under demanding conditions. Proficient in troubleshooting, analytics, and proactive performance monitoring using tools such as SolarWinds, Splunk, PRTG, and Wireshark, enabling the identification and resolution of latency issues and potential failures before they impact operations. Experienced in disaster recovery planning, data backup solutions, and database migration, achieving industry-leading recovery time objectives (RTO) under two hours with tools like Azure Site Recovery, AWS Backup, and Zerto.</w:t>
      </w:r>
    </w:p>
    <w:p w14:paraId="0A7453CD" w14:textId="77777777" w:rsidR="00917FE1" w:rsidRDefault="00917FE1">
      <w:pPr>
        <w:pStyle w:val="p"/>
        <w:spacing w:line="320" w:lineRule="atLeast"/>
        <w:rPr>
          <w:rFonts w:ascii="Century Gothic" w:eastAsia="Century Gothic" w:hAnsi="Century Gothic" w:cs="Century Gothic"/>
          <w:sz w:val="22"/>
          <w:szCs w:val="22"/>
        </w:rPr>
      </w:pPr>
    </w:p>
    <w:p w14:paraId="5F4A1963" w14:textId="16C489D6" w:rsidR="00917FE1" w:rsidRPr="00574F62" w:rsidRDefault="00574F62">
      <w:pPr>
        <w:pStyle w:val="p"/>
        <w:spacing w:line="320" w:lineRule="atLeast"/>
        <w:rPr>
          <w:rFonts w:ascii="Century Gothic" w:eastAsia="Century Gothic" w:hAnsi="Century Gothic" w:cs="Century Gothic"/>
          <w:b/>
          <w:bCs/>
          <w:sz w:val="28"/>
          <w:szCs w:val="28"/>
        </w:rPr>
      </w:pPr>
      <w:r w:rsidRPr="00574F62">
        <w:rPr>
          <w:rFonts w:ascii="Century Gothic" w:eastAsia="Century Gothic" w:hAnsi="Century Gothic" w:cs="Century Gothic"/>
          <w:b/>
          <w:bCs/>
          <w:sz w:val="28"/>
          <w:szCs w:val="28"/>
        </w:rPr>
        <w:lastRenderedPageBreak/>
        <w:t>Technical skills:</w:t>
      </w:r>
    </w:p>
    <w:p w14:paraId="6E730A45" w14:textId="77777777" w:rsidR="00574F62" w:rsidRDefault="00574F62">
      <w:pPr>
        <w:pStyle w:val="p"/>
        <w:spacing w:line="320" w:lineRule="atLeast"/>
        <w:rPr>
          <w:rFonts w:ascii="Century Gothic" w:eastAsia="Century Gothic" w:hAnsi="Century Gothic" w:cs="Century Gothic"/>
          <w:sz w:val="22"/>
          <w:szCs w:val="22"/>
        </w:rPr>
      </w:pPr>
    </w:p>
    <w:p w14:paraId="3E83313D" w14:textId="77777777" w:rsidR="00917FE1" w:rsidRDefault="00917FE1">
      <w:pPr>
        <w:pStyle w:val="p"/>
        <w:spacing w:line="320" w:lineRule="atLeast"/>
        <w:rPr>
          <w:rFonts w:ascii="Century Gothic" w:eastAsia="Century Gothic" w:hAnsi="Century Gothic" w:cs="Century Gothic"/>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50"/>
        <w:gridCol w:w="8940"/>
      </w:tblGrid>
      <w:tr w:rsidR="00917FE1" w:rsidRPr="00917FE1" w14:paraId="368827EF" w14:textId="77777777" w:rsidTr="00574F62">
        <w:trPr>
          <w:tblHeader/>
          <w:tblCellSpacing w:w="15" w:type="dxa"/>
        </w:trPr>
        <w:tc>
          <w:tcPr>
            <w:tcW w:w="0" w:type="auto"/>
            <w:vAlign w:val="center"/>
            <w:hideMark/>
          </w:tcPr>
          <w:p w14:paraId="4B3CB983" w14:textId="77777777" w:rsidR="00917FE1" w:rsidRPr="00917FE1" w:rsidRDefault="00917FE1" w:rsidP="00917FE1">
            <w:pPr>
              <w:pStyle w:val="p"/>
              <w:spacing w:line="320" w:lineRule="atLeast"/>
              <w:jc w:val="center"/>
              <w:rPr>
                <w:rFonts w:ascii="Century Gothic" w:eastAsia="Century Gothic" w:hAnsi="Century Gothic" w:cs="Century Gothic"/>
                <w:b/>
                <w:bCs/>
                <w:sz w:val="22"/>
                <w:szCs w:val="22"/>
              </w:rPr>
            </w:pPr>
            <w:r w:rsidRPr="00917FE1">
              <w:rPr>
                <w:rFonts w:ascii="Century Gothic" w:eastAsia="Century Gothic" w:hAnsi="Century Gothic" w:cs="Century Gothic"/>
                <w:b/>
                <w:bCs/>
                <w:sz w:val="22"/>
                <w:szCs w:val="22"/>
              </w:rPr>
              <w:t>Category</w:t>
            </w:r>
          </w:p>
        </w:tc>
        <w:tc>
          <w:tcPr>
            <w:tcW w:w="0" w:type="auto"/>
            <w:vAlign w:val="center"/>
            <w:hideMark/>
          </w:tcPr>
          <w:p w14:paraId="73A5B11A" w14:textId="77777777" w:rsidR="00917FE1" w:rsidRPr="00917FE1" w:rsidRDefault="00917FE1" w:rsidP="00917FE1">
            <w:pPr>
              <w:pStyle w:val="p"/>
              <w:spacing w:line="320" w:lineRule="atLeast"/>
              <w:jc w:val="center"/>
              <w:rPr>
                <w:rFonts w:ascii="Century Gothic" w:eastAsia="Century Gothic" w:hAnsi="Century Gothic" w:cs="Century Gothic"/>
                <w:b/>
                <w:bCs/>
                <w:sz w:val="22"/>
                <w:szCs w:val="22"/>
              </w:rPr>
            </w:pPr>
            <w:r w:rsidRPr="00917FE1">
              <w:rPr>
                <w:rFonts w:ascii="Century Gothic" w:eastAsia="Century Gothic" w:hAnsi="Century Gothic" w:cs="Century Gothic"/>
                <w:b/>
                <w:bCs/>
                <w:sz w:val="22"/>
                <w:szCs w:val="22"/>
              </w:rPr>
              <w:t>Skills</w:t>
            </w:r>
          </w:p>
        </w:tc>
      </w:tr>
      <w:tr w:rsidR="00917FE1" w:rsidRPr="00917FE1" w14:paraId="7D991BD8" w14:textId="77777777" w:rsidTr="00574F62">
        <w:trPr>
          <w:tblCellSpacing w:w="15" w:type="dxa"/>
        </w:trPr>
        <w:tc>
          <w:tcPr>
            <w:tcW w:w="0" w:type="auto"/>
            <w:vAlign w:val="center"/>
            <w:hideMark/>
          </w:tcPr>
          <w:p w14:paraId="2070CE79"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b/>
                <w:bCs/>
                <w:sz w:val="22"/>
                <w:szCs w:val="22"/>
              </w:rPr>
              <w:t>Networking Protocols</w:t>
            </w:r>
          </w:p>
        </w:tc>
        <w:tc>
          <w:tcPr>
            <w:tcW w:w="0" w:type="auto"/>
            <w:vAlign w:val="center"/>
            <w:hideMark/>
          </w:tcPr>
          <w:p w14:paraId="22ADB8D9"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sz w:val="22"/>
                <w:szCs w:val="22"/>
              </w:rPr>
              <w:t>RIP, IGRP, EIGRP, OSPFv2/v3, IS-IS, BGP v4, MP-BGP</w:t>
            </w:r>
          </w:p>
        </w:tc>
      </w:tr>
      <w:tr w:rsidR="00917FE1" w:rsidRPr="00917FE1" w14:paraId="7FED8471" w14:textId="77777777" w:rsidTr="00574F62">
        <w:trPr>
          <w:tblCellSpacing w:w="15" w:type="dxa"/>
        </w:trPr>
        <w:tc>
          <w:tcPr>
            <w:tcW w:w="0" w:type="auto"/>
            <w:vAlign w:val="center"/>
            <w:hideMark/>
          </w:tcPr>
          <w:p w14:paraId="75CE2474"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b/>
                <w:bCs/>
                <w:sz w:val="22"/>
                <w:szCs w:val="22"/>
              </w:rPr>
              <w:t>Routing &amp; WAN</w:t>
            </w:r>
          </w:p>
        </w:tc>
        <w:tc>
          <w:tcPr>
            <w:tcW w:w="0" w:type="auto"/>
            <w:vAlign w:val="center"/>
            <w:hideMark/>
          </w:tcPr>
          <w:p w14:paraId="00596111"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sz w:val="22"/>
                <w:szCs w:val="22"/>
              </w:rPr>
              <w:t>HDLC, PPP, PPPOE, MPLS, IPSEC VPN, Route Redistribution</w:t>
            </w:r>
          </w:p>
        </w:tc>
      </w:tr>
      <w:tr w:rsidR="00917FE1" w:rsidRPr="00917FE1" w14:paraId="4A009F1E" w14:textId="77777777" w:rsidTr="00574F62">
        <w:trPr>
          <w:tblCellSpacing w:w="15" w:type="dxa"/>
        </w:trPr>
        <w:tc>
          <w:tcPr>
            <w:tcW w:w="0" w:type="auto"/>
            <w:vAlign w:val="center"/>
            <w:hideMark/>
          </w:tcPr>
          <w:p w14:paraId="55FED6E4"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b/>
                <w:bCs/>
                <w:sz w:val="22"/>
                <w:szCs w:val="22"/>
              </w:rPr>
              <w:t>Switching &amp; Layer Tech</w:t>
            </w:r>
          </w:p>
        </w:tc>
        <w:tc>
          <w:tcPr>
            <w:tcW w:w="0" w:type="auto"/>
            <w:vAlign w:val="center"/>
            <w:hideMark/>
          </w:tcPr>
          <w:p w14:paraId="2C86CA03"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sz w:val="22"/>
                <w:szCs w:val="22"/>
              </w:rPr>
              <w:t>VLAN, VXLAN, STP (PortFast, UplinkFast), EtherChannel</w:t>
            </w:r>
          </w:p>
        </w:tc>
      </w:tr>
      <w:tr w:rsidR="00917FE1" w:rsidRPr="00917FE1" w14:paraId="6F1E7B76" w14:textId="77777777" w:rsidTr="00574F62">
        <w:trPr>
          <w:tblCellSpacing w:w="15" w:type="dxa"/>
        </w:trPr>
        <w:tc>
          <w:tcPr>
            <w:tcW w:w="0" w:type="auto"/>
            <w:vAlign w:val="center"/>
            <w:hideMark/>
          </w:tcPr>
          <w:p w14:paraId="14E52D6C"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b/>
                <w:bCs/>
                <w:sz w:val="22"/>
                <w:szCs w:val="22"/>
              </w:rPr>
              <w:t>Security</w:t>
            </w:r>
          </w:p>
        </w:tc>
        <w:tc>
          <w:tcPr>
            <w:tcW w:w="0" w:type="auto"/>
            <w:vAlign w:val="center"/>
            <w:hideMark/>
          </w:tcPr>
          <w:p w14:paraId="370C54D0" w14:textId="7856625D"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sz w:val="22"/>
                <w:szCs w:val="22"/>
              </w:rPr>
              <w:t>Cisco ASA, Checkpoint, Port Security, DHCP Snooping, IPS/IDS, VPNs (SSTP, IPsec/SSL), IP Source Guard (IPSG)</w:t>
            </w:r>
            <w:r w:rsidR="00E26F40">
              <w:rPr>
                <w:rFonts w:ascii="Century Gothic" w:eastAsia="Century Gothic" w:hAnsi="Century Gothic" w:cs="Century Gothic"/>
                <w:sz w:val="22"/>
                <w:szCs w:val="22"/>
              </w:rPr>
              <w:t>,fortnet</w:t>
            </w:r>
          </w:p>
        </w:tc>
      </w:tr>
      <w:tr w:rsidR="00917FE1" w:rsidRPr="00917FE1" w14:paraId="0B911CFA" w14:textId="77777777" w:rsidTr="00574F62">
        <w:trPr>
          <w:tblCellSpacing w:w="15" w:type="dxa"/>
        </w:trPr>
        <w:tc>
          <w:tcPr>
            <w:tcW w:w="0" w:type="auto"/>
            <w:vAlign w:val="center"/>
            <w:hideMark/>
          </w:tcPr>
          <w:p w14:paraId="7F735E24"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b/>
                <w:bCs/>
                <w:sz w:val="22"/>
                <w:szCs w:val="22"/>
              </w:rPr>
              <w:t>Cloud &amp; Virtualization</w:t>
            </w:r>
          </w:p>
        </w:tc>
        <w:tc>
          <w:tcPr>
            <w:tcW w:w="0" w:type="auto"/>
            <w:vAlign w:val="center"/>
            <w:hideMark/>
          </w:tcPr>
          <w:tbl>
            <w:tblPr>
              <w:tblW w:w="0" w:type="auto"/>
              <w:shd w:val="clear" w:color="auto" w:fill="292A2D"/>
              <w:tblCellMar>
                <w:top w:w="15" w:type="dxa"/>
                <w:left w:w="15" w:type="dxa"/>
                <w:bottom w:w="15" w:type="dxa"/>
                <w:right w:w="15" w:type="dxa"/>
              </w:tblCellMar>
              <w:tblLook w:val="04A0" w:firstRow="1" w:lastRow="0" w:firstColumn="1" w:lastColumn="0" w:noHBand="0" w:noVBand="1"/>
            </w:tblPr>
            <w:tblGrid>
              <w:gridCol w:w="8845"/>
            </w:tblGrid>
            <w:tr w:rsidR="00E26F40" w:rsidRPr="00E26F40" w14:paraId="0B567F9E" w14:textId="77777777" w:rsidTr="00E26F40">
              <w:tc>
                <w:tcPr>
                  <w:tcW w:w="0" w:type="auto"/>
                  <w:shd w:val="clear" w:color="auto" w:fill="FFFFFF" w:themeFill="background1"/>
                  <w:tcMar>
                    <w:top w:w="15" w:type="dxa"/>
                    <w:left w:w="0" w:type="dxa"/>
                    <w:bottom w:w="15" w:type="dxa"/>
                    <w:right w:w="15" w:type="dxa"/>
                  </w:tcMar>
                  <w:vAlign w:val="center"/>
                  <w:hideMark/>
                </w:tcPr>
                <w:p w14:paraId="34FC73AD" w14:textId="355A7D6A" w:rsidR="00E26F40" w:rsidRPr="00E26F40" w:rsidRDefault="00E26F40" w:rsidP="00E26F40">
                  <w:pPr>
                    <w:spacing w:line="240" w:lineRule="auto"/>
                    <w:jc w:val="center"/>
                    <w:textAlignment w:val="auto"/>
                    <w:rPr>
                      <w:rFonts w:ascii="Century Gothic" w:hAnsi="Century Gothic" w:cs="Segoe UI"/>
                      <w:color w:val="000000" w:themeColor="text1"/>
                      <w:sz w:val="22"/>
                      <w:szCs w:val="22"/>
                    </w:rPr>
                  </w:pPr>
                  <w:r w:rsidRPr="00E26F40">
                    <w:rPr>
                      <w:rFonts w:ascii="Century Gothic" w:hAnsi="Century Gothic" w:cs="Segoe UI"/>
                      <w:color w:val="000000" w:themeColor="text1"/>
                      <w:sz w:val="22"/>
                      <w:szCs w:val="22"/>
                    </w:rPr>
                    <w:t>AWS (VPC, subnets, security groups, IAM), Azure (ExpressRoute, Firewalls), Red Hat OpenShift, Virtual Machines, NFV, Containerized Microservices,</w:t>
                  </w:r>
                </w:p>
                <w:p w14:paraId="0E87D080" w14:textId="72AF8E64" w:rsidR="00E26F40" w:rsidRPr="00E26F40" w:rsidRDefault="00E26F40" w:rsidP="00E26F40">
                  <w:pPr>
                    <w:spacing w:line="240" w:lineRule="auto"/>
                    <w:jc w:val="center"/>
                    <w:textAlignment w:val="auto"/>
                    <w:rPr>
                      <w:rFonts w:ascii="Century Gothic" w:hAnsi="Century Gothic" w:cs="Segoe UI"/>
                      <w:color w:val="F8FAFF"/>
                      <w:sz w:val="22"/>
                      <w:szCs w:val="22"/>
                    </w:rPr>
                  </w:pPr>
                  <w:r w:rsidRPr="00E26F40">
                    <w:rPr>
                      <w:rFonts w:ascii="Century Gothic" w:hAnsi="Century Gothic" w:cs="Segoe UI"/>
                      <w:color w:val="000000" w:themeColor="text1"/>
                      <w:sz w:val="22"/>
                      <w:szCs w:val="22"/>
                    </w:rPr>
                    <w:t>GCP, Aviatrix, F5 Load Balancers</w:t>
                  </w:r>
                </w:p>
              </w:tc>
            </w:tr>
          </w:tbl>
          <w:p w14:paraId="07EF8A16" w14:textId="02289FF5" w:rsidR="00917FE1" w:rsidRPr="00E26F40" w:rsidRDefault="00917FE1" w:rsidP="00917FE1">
            <w:pPr>
              <w:pStyle w:val="p"/>
              <w:spacing w:line="320" w:lineRule="atLeast"/>
              <w:jc w:val="center"/>
              <w:rPr>
                <w:rFonts w:ascii="Century Gothic" w:eastAsia="Century Gothic" w:hAnsi="Century Gothic" w:cs="Century Gothic"/>
                <w:sz w:val="22"/>
                <w:szCs w:val="22"/>
              </w:rPr>
            </w:pPr>
          </w:p>
        </w:tc>
      </w:tr>
      <w:tr w:rsidR="00917FE1" w:rsidRPr="00917FE1" w14:paraId="622DD6C7" w14:textId="77777777" w:rsidTr="00574F62">
        <w:trPr>
          <w:tblCellSpacing w:w="15" w:type="dxa"/>
        </w:trPr>
        <w:tc>
          <w:tcPr>
            <w:tcW w:w="0" w:type="auto"/>
            <w:vAlign w:val="center"/>
            <w:hideMark/>
          </w:tcPr>
          <w:p w14:paraId="59115206"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b/>
                <w:bCs/>
                <w:sz w:val="22"/>
                <w:szCs w:val="22"/>
              </w:rPr>
              <w:t>Load Balancing/QoS</w:t>
            </w:r>
          </w:p>
        </w:tc>
        <w:tc>
          <w:tcPr>
            <w:tcW w:w="0" w:type="auto"/>
            <w:vAlign w:val="center"/>
            <w:hideMark/>
          </w:tcPr>
          <w:p w14:paraId="08849AA8" w14:textId="17DC3664"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sz w:val="22"/>
                <w:szCs w:val="22"/>
              </w:rPr>
              <w:t>NGINX, QoS, Traffic Shaping, Load Balancing</w:t>
            </w:r>
          </w:p>
        </w:tc>
      </w:tr>
      <w:tr w:rsidR="00917FE1" w:rsidRPr="00917FE1" w14:paraId="62ABC3B2" w14:textId="77777777" w:rsidTr="00574F62">
        <w:trPr>
          <w:tblCellSpacing w:w="15" w:type="dxa"/>
        </w:trPr>
        <w:tc>
          <w:tcPr>
            <w:tcW w:w="0" w:type="auto"/>
            <w:vAlign w:val="center"/>
            <w:hideMark/>
          </w:tcPr>
          <w:p w14:paraId="13956F88"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b/>
                <w:bCs/>
                <w:sz w:val="22"/>
                <w:szCs w:val="22"/>
              </w:rPr>
              <w:t>Monitoring Tools</w:t>
            </w:r>
          </w:p>
        </w:tc>
        <w:tc>
          <w:tcPr>
            <w:tcW w:w="0" w:type="auto"/>
            <w:vAlign w:val="center"/>
            <w:hideMark/>
          </w:tcPr>
          <w:p w14:paraId="66E462B6"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sz w:val="22"/>
                <w:szCs w:val="22"/>
              </w:rPr>
              <w:t>SolarWinds, Wireshark, PRTG, SNMP, NetFlow, Splunk</w:t>
            </w:r>
          </w:p>
        </w:tc>
      </w:tr>
      <w:tr w:rsidR="00917FE1" w:rsidRPr="00917FE1" w14:paraId="5A7EFFD2" w14:textId="77777777" w:rsidTr="00574F62">
        <w:trPr>
          <w:tblCellSpacing w:w="15" w:type="dxa"/>
        </w:trPr>
        <w:tc>
          <w:tcPr>
            <w:tcW w:w="0" w:type="auto"/>
            <w:vAlign w:val="center"/>
            <w:hideMark/>
          </w:tcPr>
          <w:p w14:paraId="727F6CDC"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b/>
                <w:bCs/>
                <w:sz w:val="22"/>
                <w:szCs w:val="22"/>
              </w:rPr>
              <w:t>Automation/Scripting</w:t>
            </w:r>
          </w:p>
        </w:tc>
        <w:tc>
          <w:tcPr>
            <w:tcW w:w="0" w:type="auto"/>
            <w:vAlign w:val="center"/>
            <w:hideMark/>
          </w:tcPr>
          <w:p w14:paraId="1D803507" w14:textId="3BBAA71B"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sz w:val="22"/>
                <w:szCs w:val="22"/>
              </w:rPr>
              <w:t xml:space="preserve">Python, Ansible </w:t>
            </w:r>
            <w:r w:rsidR="00E26F40" w:rsidRPr="00917FE1">
              <w:rPr>
                <w:rFonts w:ascii="Century Gothic" w:eastAsia="Century Gothic" w:hAnsi="Century Gothic" w:cs="Century Gothic"/>
                <w:sz w:val="22"/>
                <w:szCs w:val="22"/>
              </w:rPr>
              <w:t>Playbooks</w:t>
            </w:r>
            <w:r w:rsidR="00E26F40">
              <w:rPr>
                <w:rFonts w:ascii="Century Gothic" w:eastAsia="Century Gothic" w:hAnsi="Century Gothic" w:cs="Century Gothic"/>
                <w:sz w:val="22"/>
                <w:szCs w:val="22"/>
              </w:rPr>
              <w:t>, Terraform</w:t>
            </w:r>
          </w:p>
        </w:tc>
      </w:tr>
      <w:tr w:rsidR="00917FE1" w:rsidRPr="00917FE1" w14:paraId="31CE2574" w14:textId="77777777" w:rsidTr="00574F62">
        <w:trPr>
          <w:tblCellSpacing w:w="15" w:type="dxa"/>
        </w:trPr>
        <w:tc>
          <w:tcPr>
            <w:tcW w:w="0" w:type="auto"/>
            <w:vAlign w:val="center"/>
            <w:hideMark/>
          </w:tcPr>
          <w:p w14:paraId="5528F08E"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b/>
                <w:bCs/>
                <w:sz w:val="22"/>
                <w:szCs w:val="22"/>
              </w:rPr>
              <w:t>Databases/Storage</w:t>
            </w:r>
          </w:p>
        </w:tc>
        <w:tc>
          <w:tcPr>
            <w:tcW w:w="0" w:type="auto"/>
            <w:vAlign w:val="center"/>
            <w:hideMark/>
          </w:tcPr>
          <w:p w14:paraId="1EA16C8D" w14:textId="77777777" w:rsidR="00917FE1" w:rsidRPr="00917FE1" w:rsidRDefault="00917FE1" w:rsidP="00917FE1">
            <w:pPr>
              <w:pStyle w:val="p"/>
              <w:spacing w:line="320" w:lineRule="atLeast"/>
              <w:jc w:val="center"/>
              <w:rPr>
                <w:rFonts w:ascii="Century Gothic" w:eastAsia="Century Gothic" w:hAnsi="Century Gothic" w:cs="Century Gothic"/>
                <w:sz w:val="22"/>
                <w:szCs w:val="22"/>
              </w:rPr>
            </w:pPr>
            <w:r w:rsidRPr="00917FE1">
              <w:rPr>
                <w:rFonts w:ascii="Century Gothic" w:eastAsia="Century Gothic" w:hAnsi="Century Gothic" w:cs="Century Gothic"/>
                <w:sz w:val="22"/>
                <w:szCs w:val="22"/>
              </w:rPr>
              <w:t>Oracle 19c, Microsoft SQL Server 2019, Amazon RDS, Azure SQL Database</w:t>
            </w:r>
          </w:p>
        </w:tc>
      </w:tr>
    </w:tbl>
    <w:p w14:paraId="2AE876AC" w14:textId="77777777" w:rsidR="00B53B07" w:rsidRDefault="00B53B07">
      <w:pPr>
        <w:pStyle w:val="p"/>
        <w:spacing w:line="320" w:lineRule="atLeast"/>
        <w:rPr>
          <w:rFonts w:ascii="Century Gothic" w:eastAsia="Century Gothic" w:hAnsi="Century Gothic" w:cs="Century Gothic"/>
          <w:sz w:val="22"/>
          <w:szCs w:val="22"/>
        </w:rPr>
      </w:pP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680"/>
        <w:gridCol w:w="10680"/>
      </w:tblGrid>
      <w:tr w:rsidR="00574F62" w14:paraId="19F3095B" w14:textId="77777777" w:rsidTr="00574F62">
        <w:trPr>
          <w:tblCellSpacing w:w="0" w:type="dxa"/>
        </w:trPr>
        <w:tc>
          <w:tcPr>
            <w:tcW w:w="600" w:type="dxa"/>
            <w:tcMar>
              <w:top w:w="0" w:type="dxa"/>
              <w:left w:w="0" w:type="dxa"/>
              <w:bottom w:w="0" w:type="dxa"/>
              <w:right w:w="0" w:type="dxa"/>
            </w:tcMar>
            <w:hideMark/>
          </w:tcPr>
          <w:p w14:paraId="08C49826" w14:textId="77777777" w:rsidR="00574F62" w:rsidRDefault="00574F62">
            <w:pPr>
              <w:pStyle w:val="documentsectionheadingIcon"/>
              <w:spacing w:before="430" w:line="320" w:lineRule="atLeast"/>
              <w:rPr>
                <w:rStyle w:val="documenticonCell"/>
                <w:rFonts w:ascii="Century Gothic" w:eastAsia="Century Gothic" w:hAnsi="Century Gothic" w:cs="Century Gothic"/>
                <w:b/>
                <w:bCs/>
                <w:sz w:val="22"/>
                <w:szCs w:val="22"/>
              </w:rPr>
            </w:pPr>
            <w:r>
              <w:rPr>
                <w:rStyle w:val="documenticonCell"/>
                <w:rFonts w:ascii="Century Gothic" w:eastAsia="Century Gothic" w:hAnsi="Century Gothic" w:cs="Century Gothic"/>
                <w:b/>
                <w:bCs/>
                <w:noProof/>
                <w:sz w:val="22"/>
                <w:szCs w:val="22"/>
              </w:rPr>
              <w:drawing>
                <wp:inline distT="0" distB="0" distL="0" distR="0" wp14:anchorId="3F35B82C" wp14:editId="0AE753F1">
                  <wp:extent cx="368466" cy="368677"/>
                  <wp:effectExtent l="0" t="0" r="0" b="0"/>
                  <wp:docPr id="100010" name="Picture 100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0" name=""/>
                          <pic:cNvPicPr>
                            <a:picLocks/>
                          </pic:cNvPicPr>
                        </pic:nvPicPr>
                        <pic:blipFill>
                          <a:blip r:embed="rId11"/>
                          <a:stretch>
                            <a:fillRect/>
                          </a:stretch>
                        </pic:blipFill>
                        <pic:spPr>
                          <a:xfrm>
                            <a:off x="0" y="0"/>
                            <a:ext cx="368466" cy="368677"/>
                          </a:xfrm>
                          <a:prstGeom prst="rect">
                            <a:avLst/>
                          </a:prstGeom>
                        </pic:spPr>
                      </pic:pic>
                    </a:graphicData>
                  </a:graphic>
                </wp:inline>
              </w:drawing>
            </w:r>
          </w:p>
        </w:tc>
        <w:tc>
          <w:tcPr>
            <w:tcW w:w="10680" w:type="dxa"/>
          </w:tcPr>
          <w:p w14:paraId="6FD7BF37" w14:textId="6F3FE3CA" w:rsidR="00574F62" w:rsidRDefault="004D1AEA" w:rsidP="004D1AEA">
            <w:pPr>
              <w:pStyle w:val="documentsectionsectiontitle"/>
              <w:spacing w:before="430" w:line="420" w:lineRule="atLeast"/>
              <w:rPr>
                <w:rStyle w:val="documenttitleCell"/>
                <w:rFonts w:ascii="Century Gothic" w:eastAsia="Century Gothic" w:hAnsi="Century Gothic" w:cs="Century Gothic"/>
                <w:b/>
                <w:bCs/>
                <w:color w:val="252932"/>
                <w:sz w:val="32"/>
                <w:szCs w:val="32"/>
              </w:rPr>
            </w:pPr>
            <w:r>
              <w:rPr>
                <w:rStyle w:val="documenttitleCell"/>
                <w:rFonts w:ascii="Century Gothic" w:eastAsia="Century Gothic" w:hAnsi="Century Gothic" w:cs="Century Gothic"/>
                <w:b/>
                <w:bCs/>
                <w:color w:val="252932"/>
                <w:sz w:val="32"/>
                <w:szCs w:val="32"/>
              </w:rPr>
              <w:t xml:space="preserve">  Certifications</w:t>
            </w:r>
          </w:p>
        </w:tc>
        <w:tc>
          <w:tcPr>
            <w:tcW w:w="10680" w:type="dxa"/>
            <w:tcMar>
              <w:top w:w="0" w:type="dxa"/>
              <w:left w:w="0" w:type="dxa"/>
              <w:bottom w:w="0" w:type="dxa"/>
              <w:right w:w="0" w:type="dxa"/>
            </w:tcMar>
            <w:hideMark/>
          </w:tcPr>
          <w:p w14:paraId="790D9AA8" w14:textId="7C60D724" w:rsidR="00574F62" w:rsidRDefault="00574F62" w:rsidP="004D1AEA">
            <w:pPr>
              <w:pStyle w:val="documentsectionsectiontitle"/>
              <w:spacing w:before="430" w:line="420" w:lineRule="atLeast"/>
              <w:rPr>
                <w:rStyle w:val="documenttitleCell"/>
                <w:rFonts w:ascii="Century Gothic" w:eastAsia="Century Gothic" w:hAnsi="Century Gothic" w:cs="Century Gothic"/>
                <w:b/>
                <w:bCs/>
                <w:color w:val="252932"/>
                <w:sz w:val="32"/>
                <w:szCs w:val="32"/>
              </w:rPr>
            </w:pPr>
          </w:p>
        </w:tc>
      </w:tr>
    </w:tbl>
    <w:p w14:paraId="1BBAB84F" w14:textId="77777777" w:rsidR="00590509" w:rsidRDefault="005905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590509" w:rsidRPr="00A77F2E" w14:paraId="3AB89B24" w14:textId="77777777">
        <w:trPr>
          <w:tblCellSpacing w:w="0" w:type="dxa"/>
        </w:trPr>
        <w:tc>
          <w:tcPr>
            <w:tcW w:w="2550" w:type="dxa"/>
            <w:tcMar>
              <w:top w:w="200" w:type="dxa"/>
              <w:left w:w="0" w:type="dxa"/>
              <w:bottom w:w="0" w:type="dxa"/>
              <w:right w:w="150" w:type="dxa"/>
            </w:tcMar>
            <w:hideMark/>
          </w:tcPr>
          <w:p w14:paraId="653D76C7" w14:textId="77777777" w:rsidR="00590509" w:rsidRPr="00A77F2E" w:rsidRDefault="00590509">
            <w:pPr>
              <w:pStyle w:val="spandateswrapperParagraph"/>
              <w:pBdr>
                <w:right w:val="none" w:sz="0" w:space="0" w:color="auto"/>
              </w:pBdr>
              <w:ind w:right="450"/>
              <w:textAlignment w:val="auto"/>
              <w:rPr>
                <w:rStyle w:val="spandateswrapper"/>
                <w:rFonts w:ascii="Century Gothic" w:eastAsia="Century Gothic" w:hAnsi="Century Gothic" w:cs="Century Gothic"/>
                <w:b/>
                <w:bCs/>
                <w:sz w:val="4"/>
                <w:szCs w:val="4"/>
              </w:rPr>
            </w:pPr>
          </w:p>
        </w:tc>
        <w:tc>
          <w:tcPr>
            <w:tcW w:w="8730" w:type="dxa"/>
            <w:tcMar>
              <w:top w:w="200" w:type="dxa"/>
              <w:left w:w="0" w:type="dxa"/>
              <w:bottom w:w="0" w:type="dxa"/>
              <w:right w:w="0" w:type="dxa"/>
            </w:tcMar>
            <w:hideMark/>
          </w:tcPr>
          <w:p w14:paraId="0202A676" w14:textId="77777777" w:rsidR="00590509" w:rsidRPr="00A77F2E" w:rsidRDefault="00000000">
            <w:pPr>
              <w:pStyle w:val="p"/>
              <w:spacing w:after="100" w:line="340" w:lineRule="atLeast"/>
              <w:ind w:right="300"/>
              <w:rPr>
                <w:rStyle w:val="documenttwocolparasinglecolumn"/>
                <w:rFonts w:ascii="Century Gothic" w:eastAsia="Century Gothic" w:hAnsi="Century Gothic" w:cs="Century Gothic"/>
                <w:b/>
                <w:bCs/>
                <w:sz w:val="22"/>
                <w:szCs w:val="22"/>
              </w:rPr>
            </w:pPr>
            <w:r w:rsidRPr="00A77F2E">
              <w:rPr>
                <w:rStyle w:val="documenttwocolparasinglecolumn"/>
                <w:rFonts w:ascii="Century Gothic" w:eastAsia="Century Gothic" w:hAnsi="Century Gothic" w:cs="Century Gothic"/>
                <w:b/>
                <w:bCs/>
                <w:sz w:val="22"/>
                <w:szCs w:val="22"/>
              </w:rPr>
              <w:t>Cisco Certified Network Associate (CCNA)</w:t>
            </w:r>
          </w:p>
        </w:tc>
      </w:tr>
    </w:tbl>
    <w:p w14:paraId="5724763E" w14:textId="77777777" w:rsidR="00590509" w:rsidRPr="00A77F2E" w:rsidRDefault="00590509">
      <w:pPr>
        <w:rPr>
          <w:b/>
          <w:bCs/>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590509" w:rsidRPr="00A77F2E" w14:paraId="41B2958D" w14:textId="77777777">
        <w:trPr>
          <w:tblCellSpacing w:w="0" w:type="dxa"/>
        </w:trPr>
        <w:tc>
          <w:tcPr>
            <w:tcW w:w="2550" w:type="dxa"/>
            <w:tcMar>
              <w:top w:w="200" w:type="dxa"/>
              <w:left w:w="0" w:type="dxa"/>
              <w:bottom w:w="0" w:type="dxa"/>
              <w:right w:w="150" w:type="dxa"/>
            </w:tcMar>
            <w:hideMark/>
          </w:tcPr>
          <w:p w14:paraId="2CD901EA" w14:textId="77777777" w:rsidR="00590509" w:rsidRPr="00A77F2E" w:rsidRDefault="00590509">
            <w:pPr>
              <w:pStyle w:val="spandateswrapperParagraph"/>
              <w:pBdr>
                <w:right w:val="none" w:sz="0" w:space="0" w:color="auto"/>
              </w:pBdr>
              <w:ind w:right="450"/>
              <w:textAlignment w:val="auto"/>
              <w:rPr>
                <w:rStyle w:val="spandateswrapper"/>
                <w:rFonts w:ascii="Century Gothic" w:eastAsia="Century Gothic" w:hAnsi="Century Gothic" w:cs="Century Gothic"/>
                <w:b/>
                <w:bCs/>
                <w:sz w:val="4"/>
                <w:szCs w:val="4"/>
              </w:rPr>
            </w:pPr>
          </w:p>
        </w:tc>
        <w:tc>
          <w:tcPr>
            <w:tcW w:w="8730" w:type="dxa"/>
            <w:tcMar>
              <w:top w:w="200" w:type="dxa"/>
              <w:left w:w="0" w:type="dxa"/>
              <w:bottom w:w="0" w:type="dxa"/>
              <w:right w:w="0" w:type="dxa"/>
            </w:tcMar>
            <w:hideMark/>
          </w:tcPr>
          <w:p w14:paraId="1C2B3C3C" w14:textId="16C2B3F0" w:rsidR="00B53B07" w:rsidRPr="00A77F2E" w:rsidRDefault="00000000">
            <w:pPr>
              <w:pStyle w:val="p"/>
              <w:spacing w:after="100" w:line="340" w:lineRule="atLeast"/>
              <w:ind w:right="300"/>
              <w:rPr>
                <w:rStyle w:val="documenttwocolparasinglecolumn"/>
                <w:rFonts w:ascii="Century Gothic" w:eastAsia="Century Gothic" w:hAnsi="Century Gothic" w:cs="Century Gothic"/>
                <w:b/>
                <w:bCs/>
                <w:sz w:val="22"/>
                <w:szCs w:val="22"/>
              </w:rPr>
            </w:pPr>
            <w:r w:rsidRPr="00A77F2E">
              <w:rPr>
                <w:rStyle w:val="documenttwocolparasinglecolumn"/>
                <w:rFonts w:ascii="Century Gothic" w:eastAsia="Century Gothic" w:hAnsi="Century Gothic" w:cs="Century Gothic"/>
                <w:b/>
                <w:bCs/>
                <w:sz w:val="22"/>
                <w:szCs w:val="22"/>
              </w:rPr>
              <w:t>Cisco Certified Network Professional (CCNP)</w:t>
            </w:r>
          </w:p>
        </w:tc>
      </w:tr>
    </w:tbl>
    <w:p w14:paraId="7B200E32" w14:textId="77777777" w:rsidR="00590509" w:rsidRDefault="00590509">
      <w:pPr>
        <w:rPr>
          <w:vanish/>
        </w:rPr>
      </w:pP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680"/>
      </w:tblGrid>
      <w:tr w:rsidR="00590509" w14:paraId="52C73245" w14:textId="77777777">
        <w:trPr>
          <w:tblCellSpacing w:w="0" w:type="dxa"/>
        </w:trPr>
        <w:tc>
          <w:tcPr>
            <w:tcW w:w="600" w:type="dxa"/>
            <w:tcMar>
              <w:top w:w="0" w:type="dxa"/>
              <w:left w:w="0" w:type="dxa"/>
              <w:bottom w:w="0" w:type="dxa"/>
              <w:right w:w="0" w:type="dxa"/>
            </w:tcMar>
            <w:hideMark/>
          </w:tcPr>
          <w:p w14:paraId="17CD9B6A" w14:textId="77777777" w:rsidR="00590509" w:rsidRDefault="00000000">
            <w:pPr>
              <w:pStyle w:val="documentsectionheadingIcon"/>
              <w:spacing w:before="430" w:line="320" w:lineRule="atLeast"/>
              <w:rPr>
                <w:rStyle w:val="documenticonCell"/>
                <w:rFonts w:ascii="Century Gothic" w:eastAsia="Century Gothic" w:hAnsi="Century Gothic" w:cs="Century Gothic"/>
                <w:b/>
                <w:bCs/>
                <w:sz w:val="22"/>
                <w:szCs w:val="22"/>
              </w:rPr>
            </w:pPr>
            <w:r>
              <w:rPr>
                <w:rStyle w:val="documenticonCell"/>
                <w:rFonts w:ascii="Century Gothic" w:eastAsia="Century Gothic" w:hAnsi="Century Gothic" w:cs="Century Gothic"/>
                <w:b/>
                <w:bCs/>
                <w:noProof/>
                <w:sz w:val="22"/>
                <w:szCs w:val="22"/>
              </w:rPr>
              <w:drawing>
                <wp:inline distT="0" distB="0" distL="0" distR="0" wp14:anchorId="678C03DD" wp14:editId="017D21C9">
                  <wp:extent cx="368466" cy="368677"/>
                  <wp:effectExtent l="0" t="0" r="0" b="0"/>
                  <wp:docPr id="100012" name="Picture 100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2" name=""/>
                          <pic:cNvPicPr>
                            <a:picLocks/>
                          </pic:cNvPicPr>
                        </pic:nvPicPr>
                        <pic:blipFill>
                          <a:blip r:embed="rId12"/>
                          <a:stretch>
                            <a:fillRect/>
                          </a:stretch>
                        </pic:blipFill>
                        <pic:spPr>
                          <a:xfrm>
                            <a:off x="0" y="0"/>
                            <a:ext cx="368466" cy="368677"/>
                          </a:xfrm>
                          <a:prstGeom prst="rect">
                            <a:avLst/>
                          </a:prstGeom>
                        </pic:spPr>
                      </pic:pic>
                    </a:graphicData>
                  </a:graphic>
                </wp:inline>
              </w:drawing>
            </w:r>
          </w:p>
        </w:tc>
        <w:tc>
          <w:tcPr>
            <w:tcW w:w="10680" w:type="dxa"/>
            <w:tcMar>
              <w:top w:w="0" w:type="dxa"/>
              <w:left w:w="0" w:type="dxa"/>
              <w:bottom w:w="0" w:type="dxa"/>
              <w:right w:w="0" w:type="dxa"/>
            </w:tcMar>
            <w:hideMark/>
          </w:tcPr>
          <w:p w14:paraId="45CFDFBD" w14:textId="77777777" w:rsidR="00590509" w:rsidRDefault="00000000">
            <w:pPr>
              <w:pStyle w:val="documentsectionsectiontitle"/>
              <w:spacing w:before="430" w:line="420" w:lineRule="atLeast"/>
              <w:ind w:left="160"/>
              <w:rPr>
                <w:rStyle w:val="documenttitleCell"/>
                <w:rFonts w:ascii="Century Gothic" w:eastAsia="Century Gothic" w:hAnsi="Century Gothic" w:cs="Century Gothic"/>
                <w:b/>
                <w:bCs/>
                <w:color w:val="252932"/>
                <w:sz w:val="32"/>
                <w:szCs w:val="32"/>
              </w:rPr>
            </w:pPr>
            <w:r>
              <w:rPr>
                <w:rStyle w:val="documenttitleCell"/>
                <w:rFonts w:ascii="Century Gothic" w:eastAsia="Century Gothic" w:hAnsi="Century Gothic" w:cs="Century Gothic"/>
                <w:b/>
                <w:bCs/>
                <w:color w:val="252932"/>
                <w:sz w:val="32"/>
                <w:szCs w:val="32"/>
              </w:rPr>
              <w:t>Work History</w:t>
            </w:r>
          </w:p>
        </w:tc>
      </w:tr>
    </w:tbl>
    <w:p w14:paraId="3EE06E63" w14:textId="77777777" w:rsidR="00590509" w:rsidRDefault="005905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590509" w14:paraId="646F54D1" w14:textId="77777777">
        <w:trPr>
          <w:tblCellSpacing w:w="0" w:type="dxa"/>
        </w:trPr>
        <w:tc>
          <w:tcPr>
            <w:tcW w:w="2550" w:type="dxa"/>
            <w:tcMar>
              <w:top w:w="200" w:type="dxa"/>
              <w:left w:w="0" w:type="dxa"/>
              <w:bottom w:w="0" w:type="dxa"/>
              <w:right w:w="150" w:type="dxa"/>
            </w:tcMar>
            <w:hideMark/>
          </w:tcPr>
          <w:p w14:paraId="42F7A654" w14:textId="2C801A07" w:rsidR="00590509" w:rsidRDefault="00000000">
            <w:pPr>
              <w:pStyle w:val="spandateswrapperParagraph"/>
              <w:pBdr>
                <w:right w:val="none" w:sz="0" w:space="0" w:color="auto"/>
              </w:pBdr>
              <w:ind w:right="450"/>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2023-</w:t>
            </w:r>
            <w:r w:rsidR="00654B49">
              <w:rPr>
                <w:rStyle w:val="txtBold"/>
                <w:rFonts w:ascii="Century Gothic" w:eastAsia="Century Gothic" w:hAnsi="Century Gothic" w:cs="Century Gothic"/>
              </w:rPr>
              <w:t>11</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Current</w:t>
            </w:r>
          </w:p>
        </w:tc>
        <w:tc>
          <w:tcPr>
            <w:tcW w:w="8730" w:type="dxa"/>
            <w:tcMar>
              <w:top w:w="200" w:type="dxa"/>
              <w:left w:w="0" w:type="dxa"/>
              <w:bottom w:w="0" w:type="dxa"/>
              <w:right w:w="0" w:type="dxa"/>
            </w:tcMar>
            <w:hideMark/>
          </w:tcPr>
          <w:p w14:paraId="31B4C09B" w14:textId="77777777" w:rsidR="00590509" w:rsidRDefault="00000000">
            <w:pPr>
              <w:pStyle w:val="spandateswrapperParagraph"/>
              <w:pBdr>
                <w:right w:val="none" w:sz="0" w:space="0" w:color="auto"/>
              </w:pBdr>
              <w:ind w:right="450"/>
              <w:textAlignment w:val="auto"/>
              <w:rPr>
                <w:rStyle w:val="txtBold"/>
                <w:rFonts w:ascii="Century Gothic" w:eastAsia="Century Gothic" w:hAnsi="Century Gothic" w:cs="Century Gothic"/>
              </w:rPr>
            </w:pPr>
            <w:r>
              <w:rPr>
                <w:rStyle w:val="divdocumentjobtitle"/>
                <w:rFonts w:ascii="Century Gothic" w:eastAsia="Century Gothic" w:hAnsi="Century Gothic" w:cs="Century Gothic"/>
                <w:b/>
                <w:bCs/>
              </w:rPr>
              <w:t>Senior Network Engineer</w:t>
            </w:r>
            <w:r>
              <w:rPr>
                <w:rStyle w:val="documentmb5Character"/>
                <w:rFonts w:ascii="Century Gothic" w:eastAsia="Century Gothic" w:hAnsi="Century Gothic" w:cs="Century Gothic"/>
              </w:rPr>
              <w:t xml:space="preserve"> </w:t>
            </w:r>
          </w:p>
          <w:p w14:paraId="7E4DB6D9" w14:textId="77777777" w:rsidR="00590509" w:rsidRDefault="00000000">
            <w:pPr>
              <w:pStyle w:val="documentmb5"/>
              <w:spacing w:after="100" w:line="340" w:lineRule="atLeast"/>
              <w:ind w:right="300"/>
              <w:rPr>
                <w:rStyle w:val="documenttwocolparasinglecolum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T-Mobile, Chicago, IL</w:t>
            </w:r>
          </w:p>
          <w:p w14:paraId="066C9A0C" w14:textId="77777777" w:rsidR="00590509"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Switch Deployment:</w:t>
            </w:r>
            <w:r>
              <w:rPr>
                <w:rStyle w:val="span"/>
                <w:rFonts w:ascii="Century Gothic" w:eastAsia="Century Gothic" w:hAnsi="Century Gothic" w:cs="Century Gothic"/>
                <w:sz w:val="22"/>
                <w:szCs w:val="22"/>
              </w:rPr>
              <w:t xml:space="preserve"> Deployed Cisco Catalyst 2960-X switches across 100+ endpoints, ensuring high-density connectivity, PoE+ support, and 99.9% uptime for VoIP/IoT devices.</w:t>
            </w:r>
          </w:p>
          <w:p w14:paraId="0F5E718A" w14:textId="77777777" w:rsidR="00590509"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Data Center Scaling:</w:t>
            </w:r>
            <w:r>
              <w:rPr>
                <w:rStyle w:val="span"/>
                <w:rFonts w:ascii="Century Gothic" w:eastAsia="Century Gothic" w:hAnsi="Century Gothic" w:cs="Century Gothic"/>
                <w:sz w:val="22"/>
                <w:szCs w:val="22"/>
              </w:rPr>
              <w:t xml:space="preserve"> Scaled Cisco Nexus 3000/5000/7000 series to build a 10+ Tbps data center backbone with VPC and VXLAN for seamless scalability.</w:t>
            </w:r>
          </w:p>
          <w:p w14:paraId="353670EF" w14:textId="77777777" w:rsidR="00590509"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Routing Configuration:</w:t>
            </w:r>
            <w:r>
              <w:rPr>
                <w:rStyle w:val="span"/>
                <w:rFonts w:ascii="Century Gothic" w:eastAsia="Century Gothic" w:hAnsi="Century Gothic" w:cs="Century Gothic"/>
                <w:sz w:val="22"/>
                <w:szCs w:val="22"/>
              </w:rPr>
              <w:t xml:space="preserve"> Configured OSPF, EIGRP, and BGP across 300+ routers, achieving sub-50ms failover times and reducing network convergence by 40%.</w:t>
            </w:r>
          </w:p>
          <w:p w14:paraId="04974457" w14:textId="77777777" w:rsidR="00590509"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Network Security:</w:t>
            </w:r>
            <w:r>
              <w:rPr>
                <w:rStyle w:val="span"/>
                <w:rFonts w:ascii="Century Gothic" w:eastAsia="Century Gothic" w:hAnsi="Century Gothic" w:cs="Century Gothic"/>
                <w:sz w:val="22"/>
                <w:szCs w:val="22"/>
              </w:rPr>
              <w:t xml:space="preserve"> Enhanced security with Palo Alto, Fortinet, Checkpoint, and Cisco ASA appliances, managing 60,000+ concurrent sessions.</w:t>
            </w:r>
          </w:p>
          <w:p w14:paraId="3A2563F8" w14:textId="77777777" w:rsidR="00590509"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lastRenderedPageBreak/>
              <w:t>Access Control:</w:t>
            </w:r>
            <w:r>
              <w:rPr>
                <w:rStyle w:val="span"/>
                <w:rFonts w:ascii="Century Gothic" w:eastAsia="Century Gothic" w:hAnsi="Century Gothic" w:cs="Century Gothic"/>
                <w:sz w:val="22"/>
                <w:szCs w:val="22"/>
              </w:rPr>
              <w:t xml:space="preserve"> Integrated Aruba ClearPass for identity-based access control and deployed IPSec VPNs with IDS/IPS, reducing security incidents by 35%.</w:t>
            </w:r>
          </w:p>
          <w:p w14:paraId="4778FAEF" w14:textId="77777777" w:rsidR="00590509"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Wireless Networking:</w:t>
            </w:r>
            <w:r>
              <w:rPr>
                <w:rStyle w:val="span"/>
                <w:rFonts w:ascii="Century Gothic" w:eastAsia="Century Gothic" w:hAnsi="Century Gothic" w:cs="Century Gothic"/>
                <w:sz w:val="22"/>
                <w:szCs w:val="22"/>
              </w:rPr>
              <w:t xml:space="preserve"> Deployed Cisco LAN Controllers and Aruba Access Points across 60,000+ sq ft facilities, supporting 500+ users with optimized wireless coverage using Ekahau tools.</w:t>
            </w:r>
          </w:p>
          <w:p w14:paraId="073F7480" w14:textId="77777777" w:rsidR="00590509"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Automation:</w:t>
            </w:r>
            <w:r>
              <w:rPr>
                <w:rStyle w:val="span"/>
                <w:rFonts w:ascii="Century Gothic" w:eastAsia="Century Gothic" w:hAnsi="Century Gothic" w:cs="Century Gothic"/>
                <w:sz w:val="22"/>
                <w:szCs w:val="22"/>
              </w:rPr>
              <w:t xml:space="preserve"> Automated configurations and deployments using Python, Ansible, and Terraform, saving 100+ man-hours annually and improving scalability.</w:t>
            </w:r>
          </w:p>
          <w:p w14:paraId="4691DA45" w14:textId="44B96FC7" w:rsidR="00574F62" w:rsidRPr="00726B0B" w:rsidRDefault="00000000" w:rsidP="00726B0B">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Performance Monitoring:</w:t>
            </w:r>
            <w:r>
              <w:rPr>
                <w:rStyle w:val="span"/>
                <w:rFonts w:ascii="Century Gothic" w:eastAsia="Century Gothic" w:hAnsi="Century Gothic" w:cs="Century Gothic"/>
                <w:sz w:val="22"/>
                <w:szCs w:val="22"/>
              </w:rPr>
              <w:t xml:space="preserve"> Monitored 300+ network devices using SolarWinds, Wireshark, and Splunk, reducing MTTR by 40% and ensuring optimal performance.</w:t>
            </w:r>
          </w:p>
        </w:tc>
      </w:tr>
    </w:tbl>
    <w:p w14:paraId="1E15C845" w14:textId="77777777" w:rsidR="00590509" w:rsidRDefault="005905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590509" w14:paraId="0434F624" w14:textId="77777777">
        <w:trPr>
          <w:tblCellSpacing w:w="0" w:type="dxa"/>
        </w:trPr>
        <w:tc>
          <w:tcPr>
            <w:tcW w:w="2550" w:type="dxa"/>
            <w:tcMar>
              <w:top w:w="200" w:type="dxa"/>
              <w:left w:w="0" w:type="dxa"/>
              <w:bottom w:w="0" w:type="dxa"/>
              <w:right w:w="150" w:type="dxa"/>
            </w:tcMar>
            <w:hideMark/>
          </w:tcPr>
          <w:p w14:paraId="44B0B996" w14:textId="77777777" w:rsidR="00590509" w:rsidRDefault="00000000">
            <w:pPr>
              <w:pStyle w:val="spandateswrapperParagraph"/>
              <w:pBdr>
                <w:right w:val="none" w:sz="0" w:space="0" w:color="auto"/>
              </w:pBdr>
              <w:ind w:right="450"/>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2021-04</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- 2023-09</w:t>
            </w:r>
          </w:p>
        </w:tc>
        <w:tc>
          <w:tcPr>
            <w:tcW w:w="8730" w:type="dxa"/>
            <w:tcMar>
              <w:top w:w="200" w:type="dxa"/>
              <w:left w:w="0" w:type="dxa"/>
              <w:bottom w:w="0" w:type="dxa"/>
              <w:right w:w="0" w:type="dxa"/>
            </w:tcMar>
            <w:hideMark/>
          </w:tcPr>
          <w:p w14:paraId="4ACC8403" w14:textId="77777777" w:rsidR="00590509" w:rsidRDefault="00000000">
            <w:pPr>
              <w:pStyle w:val="spandateswrapperParagraph"/>
              <w:pBdr>
                <w:right w:val="none" w:sz="0" w:space="0" w:color="auto"/>
              </w:pBdr>
              <w:ind w:right="450"/>
              <w:textAlignment w:val="auto"/>
              <w:rPr>
                <w:rStyle w:val="txtBold"/>
                <w:rFonts w:ascii="Century Gothic" w:eastAsia="Century Gothic" w:hAnsi="Century Gothic" w:cs="Century Gothic"/>
              </w:rPr>
            </w:pPr>
            <w:r>
              <w:rPr>
                <w:rStyle w:val="divdocumentjobtitle"/>
                <w:rFonts w:ascii="Century Gothic" w:eastAsia="Century Gothic" w:hAnsi="Century Gothic" w:cs="Century Gothic"/>
                <w:b/>
                <w:bCs/>
              </w:rPr>
              <w:t>Network Engineer</w:t>
            </w:r>
            <w:r>
              <w:rPr>
                <w:rStyle w:val="documentmb5Character"/>
                <w:rFonts w:ascii="Century Gothic" w:eastAsia="Century Gothic" w:hAnsi="Century Gothic" w:cs="Century Gothic"/>
              </w:rPr>
              <w:t xml:space="preserve"> </w:t>
            </w:r>
          </w:p>
          <w:p w14:paraId="22F13CBC" w14:textId="77777777" w:rsidR="00590509" w:rsidRDefault="00000000">
            <w:pPr>
              <w:pStyle w:val="documentmb5"/>
              <w:spacing w:after="100" w:line="340" w:lineRule="atLeast"/>
              <w:ind w:right="300"/>
              <w:rPr>
                <w:rStyle w:val="documenttwocolparasinglecolum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Los Angeles Housing Department, Los Angeles, CA</w:t>
            </w:r>
          </w:p>
          <w:p w14:paraId="1BB3C361" w14:textId="77777777" w:rsidR="00590509"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Router and Switch Deployment:</w:t>
            </w:r>
            <w:r>
              <w:rPr>
                <w:rStyle w:val="span"/>
                <w:rFonts w:ascii="Century Gothic" w:eastAsia="Century Gothic" w:hAnsi="Century Gothic" w:cs="Century Gothic"/>
                <w:sz w:val="22"/>
                <w:szCs w:val="22"/>
              </w:rPr>
              <w:t xml:space="preserve"> Deployed Cisco ISR 4331/4451 routers, Catalyst 2960-X/3850/9300 switches, and Nexus 9300 across 15+ sites, ensuring 99.9% uptime for over 800 users.</w:t>
            </w:r>
          </w:p>
          <w:p w14:paraId="5A5B13DD" w14:textId="77777777" w:rsidR="00590509"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Compliance Enforcement:</w:t>
            </w:r>
            <w:r>
              <w:rPr>
                <w:rStyle w:val="span"/>
                <w:rFonts w:ascii="Century Gothic" w:eastAsia="Century Gothic" w:hAnsi="Century Gothic" w:cs="Century Gothic"/>
                <w:sz w:val="22"/>
                <w:szCs w:val="22"/>
              </w:rPr>
              <w:t xml:space="preserve"> Enforced compliance with NIST 800-53, ISO 27001, and GDPR standards using Cisco ASA 5585-X firewalls, AWS Security Hub, and Azure NSG rules to ensure robust security.</w:t>
            </w:r>
          </w:p>
          <w:p w14:paraId="7315E4E4" w14:textId="77777777" w:rsidR="00590509"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Firewall Management:</w:t>
            </w:r>
            <w:r>
              <w:rPr>
                <w:rStyle w:val="span"/>
                <w:rFonts w:ascii="Century Gothic" w:eastAsia="Century Gothic" w:hAnsi="Century Gothic" w:cs="Century Gothic"/>
                <w:sz w:val="22"/>
                <w:szCs w:val="22"/>
              </w:rPr>
              <w:t xml:space="preserve"> Configured and maintained firewall policies on Cisco ASA 5585-X and Azure Firewall, ensuring secure traffic flow and comprehensive access control.</w:t>
            </w:r>
          </w:p>
          <w:p w14:paraId="29FAF657" w14:textId="77777777" w:rsidR="00590509"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Workload Security:</w:t>
            </w:r>
            <w:r>
              <w:rPr>
                <w:rStyle w:val="span"/>
                <w:rFonts w:ascii="Century Gothic" w:eastAsia="Century Gothic" w:hAnsi="Century Gothic" w:cs="Century Gothic"/>
                <w:sz w:val="22"/>
                <w:szCs w:val="22"/>
              </w:rPr>
              <w:t xml:space="preserve"> Secured workloads with AWS KMS and Azure Key Vault, automating encryption processes and key rotation for enhanced data protection.</w:t>
            </w:r>
          </w:p>
          <w:p w14:paraId="1BC936A8" w14:textId="77777777" w:rsidR="00590509"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Zero-Trust Implementation:</w:t>
            </w:r>
            <w:r>
              <w:rPr>
                <w:rStyle w:val="span"/>
                <w:rFonts w:ascii="Century Gothic" w:eastAsia="Century Gothic" w:hAnsi="Century Gothic" w:cs="Century Gothic"/>
                <w:sz w:val="22"/>
                <w:szCs w:val="22"/>
              </w:rPr>
              <w:t xml:space="preserve"> Implemented zero-trust access using Azure AD Conditional Access and Cisco Duo MFA, boosting security across hybrid environments.</w:t>
            </w:r>
          </w:p>
          <w:p w14:paraId="114296B6" w14:textId="77777777" w:rsidR="00590509"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Disaster Recovery Planning:</w:t>
            </w:r>
            <w:r>
              <w:rPr>
                <w:rStyle w:val="span"/>
                <w:rFonts w:ascii="Century Gothic" w:eastAsia="Century Gothic" w:hAnsi="Century Gothic" w:cs="Century Gothic"/>
                <w:sz w:val="22"/>
                <w:szCs w:val="22"/>
              </w:rPr>
              <w:t xml:space="preserve"> Designed disaster recovery strategies utilizing Azure Site Recovery and AWS Backup, achieving recovery time objectives (RTO) of less than 2 hours for critical services.</w:t>
            </w:r>
          </w:p>
          <w:p w14:paraId="429C8920" w14:textId="77777777" w:rsidR="00590509"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SD-WAN Automation:</w:t>
            </w:r>
            <w:r>
              <w:rPr>
                <w:rStyle w:val="span"/>
                <w:rFonts w:ascii="Century Gothic" w:eastAsia="Century Gothic" w:hAnsi="Century Gothic" w:cs="Century Gothic"/>
                <w:sz w:val="22"/>
                <w:szCs w:val="22"/>
              </w:rPr>
              <w:t xml:space="preserve"> Automated failover processes for Cisco SD-WAN using Terraform and Ansible, improving scalability and outage response times.</w:t>
            </w:r>
          </w:p>
          <w:p w14:paraId="0A4575A2" w14:textId="77777777" w:rsidR="00590509"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Infrastructure Monitoring:</w:t>
            </w:r>
            <w:r>
              <w:rPr>
                <w:rStyle w:val="span"/>
                <w:rFonts w:ascii="Century Gothic" w:eastAsia="Century Gothic" w:hAnsi="Century Gothic" w:cs="Century Gothic"/>
                <w:sz w:val="22"/>
                <w:szCs w:val="22"/>
              </w:rPr>
              <w:t xml:space="preserve"> Monitored hybrid infrastructure with SolarWinds NPM, AWS CloudWatch, and Azure Monitor, enabling proactive performance management and reducing mean time to recovery (MTTR).</w:t>
            </w:r>
          </w:p>
          <w:p w14:paraId="60CB4E41" w14:textId="77777777" w:rsidR="00574F62" w:rsidRDefault="00000000" w:rsidP="00726B0B">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rPr>
              <w:t>Database Migration:</w:t>
            </w:r>
            <w:r>
              <w:rPr>
                <w:rStyle w:val="span"/>
                <w:rFonts w:ascii="Century Gothic" w:eastAsia="Century Gothic" w:hAnsi="Century Gothic" w:cs="Century Gothic"/>
                <w:sz w:val="22"/>
                <w:szCs w:val="22"/>
              </w:rPr>
              <w:t xml:space="preserve"> Migrated Oracle 19c to Amazon RDS and SQL Server 2019 to Azure SQL Managed Instance, optimizing query performance by 35%.</w:t>
            </w:r>
          </w:p>
          <w:p w14:paraId="1C2630F0" w14:textId="77777777" w:rsidR="00F37223" w:rsidRDefault="00F37223" w:rsidP="00F37223">
            <w:pPr>
              <w:pStyle w:val="documentulli"/>
              <w:spacing w:line="340" w:lineRule="atLeast"/>
              <w:ind w:right="300"/>
              <w:rPr>
                <w:rStyle w:val="span"/>
                <w:rFonts w:ascii="Century Gothic" w:eastAsia="Century Gothic" w:hAnsi="Century Gothic" w:cs="Century Gothic"/>
                <w:sz w:val="22"/>
                <w:szCs w:val="22"/>
              </w:rPr>
            </w:pPr>
          </w:p>
          <w:p w14:paraId="16B3A105" w14:textId="697635F7" w:rsidR="00F37223" w:rsidRPr="00726B0B" w:rsidRDefault="00F37223" w:rsidP="00F37223">
            <w:pPr>
              <w:pStyle w:val="documentulli"/>
              <w:spacing w:line="340" w:lineRule="atLeast"/>
              <w:ind w:right="300"/>
              <w:rPr>
                <w:rStyle w:val="span"/>
                <w:rFonts w:ascii="Century Gothic" w:eastAsia="Century Gothic" w:hAnsi="Century Gothic" w:cs="Century Gothic"/>
                <w:sz w:val="22"/>
                <w:szCs w:val="22"/>
              </w:rPr>
            </w:pPr>
          </w:p>
        </w:tc>
      </w:tr>
    </w:tbl>
    <w:p w14:paraId="7ED374D4" w14:textId="77777777" w:rsidR="00590509" w:rsidRDefault="005905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590509" w14:paraId="310B0200" w14:textId="77777777">
        <w:trPr>
          <w:tblCellSpacing w:w="0" w:type="dxa"/>
        </w:trPr>
        <w:tc>
          <w:tcPr>
            <w:tcW w:w="2550" w:type="dxa"/>
            <w:tcMar>
              <w:top w:w="200" w:type="dxa"/>
              <w:left w:w="0" w:type="dxa"/>
              <w:bottom w:w="0" w:type="dxa"/>
              <w:right w:w="150" w:type="dxa"/>
            </w:tcMar>
            <w:hideMark/>
          </w:tcPr>
          <w:p w14:paraId="1135DA3C" w14:textId="5712820B" w:rsidR="00590509" w:rsidRDefault="00000000">
            <w:pPr>
              <w:pStyle w:val="spandateswrapperParagraph"/>
              <w:pBdr>
                <w:right w:val="none" w:sz="0" w:space="0" w:color="auto"/>
              </w:pBdr>
              <w:ind w:right="450"/>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lastRenderedPageBreak/>
              <w:t>2018-</w:t>
            </w:r>
            <w:r w:rsidR="00F37223">
              <w:rPr>
                <w:rStyle w:val="txtBold"/>
                <w:rFonts w:ascii="Century Gothic" w:eastAsia="Century Gothic" w:hAnsi="Century Gothic" w:cs="Century Gothic"/>
              </w:rPr>
              <w:t>12</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- 2021-02</w:t>
            </w:r>
          </w:p>
        </w:tc>
        <w:tc>
          <w:tcPr>
            <w:tcW w:w="8730" w:type="dxa"/>
            <w:tcMar>
              <w:top w:w="200" w:type="dxa"/>
              <w:left w:w="0" w:type="dxa"/>
              <w:bottom w:w="0" w:type="dxa"/>
              <w:right w:w="0" w:type="dxa"/>
            </w:tcMar>
            <w:hideMark/>
          </w:tcPr>
          <w:p w14:paraId="5A01F4F4" w14:textId="77777777" w:rsidR="00590509" w:rsidRDefault="00000000">
            <w:pPr>
              <w:pStyle w:val="spandateswrapperParagraph"/>
              <w:pBdr>
                <w:right w:val="none" w:sz="0" w:space="0" w:color="auto"/>
              </w:pBdr>
              <w:ind w:right="450"/>
              <w:textAlignment w:val="auto"/>
              <w:rPr>
                <w:rStyle w:val="txtBold"/>
                <w:rFonts w:ascii="Century Gothic" w:eastAsia="Century Gothic" w:hAnsi="Century Gothic" w:cs="Century Gothic"/>
              </w:rPr>
            </w:pPr>
            <w:r>
              <w:rPr>
                <w:rStyle w:val="divdocumentjobtitle"/>
                <w:rFonts w:ascii="Century Gothic" w:eastAsia="Century Gothic" w:hAnsi="Century Gothic" w:cs="Century Gothic"/>
                <w:b/>
                <w:bCs/>
              </w:rPr>
              <w:t>Network Engineer</w:t>
            </w:r>
            <w:r>
              <w:rPr>
                <w:rStyle w:val="documentmb5Character"/>
                <w:rFonts w:ascii="Century Gothic" w:eastAsia="Century Gothic" w:hAnsi="Century Gothic" w:cs="Century Gothic"/>
              </w:rPr>
              <w:t xml:space="preserve"> </w:t>
            </w:r>
          </w:p>
          <w:p w14:paraId="181F2795" w14:textId="77777777" w:rsidR="00590509" w:rsidRPr="00726B0B" w:rsidRDefault="00000000">
            <w:pPr>
              <w:pStyle w:val="documentmb5"/>
              <w:spacing w:after="100" w:line="340" w:lineRule="atLeast"/>
              <w:ind w:right="300"/>
              <w:rPr>
                <w:rStyle w:val="documenttwocolparasinglecolumn"/>
                <w:rFonts w:ascii="Century Gothic" w:eastAsia="Century Gothic" w:hAnsi="Century Gothic" w:cs="Courier New"/>
                <w:i/>
                <w:iCs/>
              </w:rPr>
            </w:pPr>
            <w:r w:rsidRPr="00726B0B">
              <w:rPr>
                <w:rStyle w:val="span"/>
                <w:rFonts w:ascii="Century Gothic" w:eastAsia="Century Gothic" w:hAnsi="Century Gothic" w:cs="Courier New"/>
                <w:i/>
                <w:iCs/>
              </w:rPr>
              <w:t>Goldman Sachs, Chicago, IL</w:t>
            </w:r>
          </w:p>
          <w:p w14:paraId="7E3E4B07" w14:textId="77777777" w:rsidR="00590509" w:rsidRPr="00F37223"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Network Lifecycle Management:</w:t>
            </w:r>
            <w:r w:rsidRPr="00F37223">
              <w:rPr>
                <w:rStyle w:val="span"/>
                <w:rFonts w:ascii="Century Gothic" w:eastAsia="Century Gothic" w:hAnsi="Century Gothic" w:cs="Century Gothic"/>
                <w:sz w:val="20"/>
                <w:szCs w:val="20"/>
              </w:rPr>
              <w:t xml:space="preserve"> Managed lifecycle for 120+ Cisco switches (Nexus 9508, Catalyst 9300/3850) and 60+ Juniper routers (MX204, MX480) across 15 global sites.</w:t>
            </w:r>
          </w:p>
          <w:p w14:paraId="36D14BD2" w14:textId="77777777" w:rsidR="00590509" w:rsidRPr="00F37223"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Incident Resolution:</w:t>
            </w:r>
            <w:r w:rsidRPr="00F37223">
              <w:rPr>
                <w:rStyle w:val="span"/>
                <w:rFonts w:ascii="Century Gothic" w:eastAsia="Century Gothic" w:hAnsi="Century Gothic" w:cs="Century Gothic"/>
                <w:sz w:val="20"/>
                <w:szCs w:val="20"/>
              </w:rPr>
              <w:t xml:space="preserve"> Resolved 250+ critical incidents, including BGP route flapping and OSPF adjacency failures, ensuring stable and uninterrupted network operations.</w:t>
            </w:r>
          </w:p>
          <w:p w14:paraId="16568FEF" w14:textId="77777777" w:rsidR="00590509" w:rsidRPr="00F37223"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Cisco ACI Deployment:</w:t>
            </w:r>
            <w:r w:rsidRPr="00F37223">
              <w:rPr>
                <w:rStyle w:val="span"/>
                <w:rFonts w:ascii="Century Gothic" w:eastAsia="Century Gothic" w:hAnsi="Century Gothic" w:cs="Century Gothic"/>
                <w:sz w:val="20"/>
                <w:szCs w:val="20"/>
              </w:rPr>
              <w:t xml:space="preserve"> Deployed Cisco ACI with Nexus 9336C-FX2 spines, reducing provisioning time by 40%.</w:t>
            </w:r>
          </w:p>
          <w:p w14:paraId="11DC72BC" w14:textId="77777777" w:rsidR="00590509" w:rsidRPr="00F37223"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Application Migration:</w:t>
            </w:r>
            <w:r w:rsidRPr="00F37223">
              <w:rPr>
                <w:rStyle w:val="span"/>
                <w:rFonts w:ascii="Century Gothic" w:eastAsia="Century Gothic" w:hAnsi="Century Gothic" w:cs="Century Gothic"/>
                <w:sz w:val="20"/>
                <w:szCs w:val="20"/>
              </w:rPr>
              <w:t xml:space="preserve"> Migrated 60+ on-prem applications to AWS using Juniper vSRX firewalls and Cisco CSR 1000v routers for enhanced scalability.</w:t>
            </w:r>
          </w:p>
          <w:p w14:paraId="512A3E88" w14:textId="77777777" w:rsidR="00590509" w:rsidRPr="00F37223"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Hybrid Architecture Design:</w:t>
            </w:r>
            <w:r w:rsidRPr="00F37223">
              <w:rPr>
                <w:rStyle w:val="span"/>
                <w:rFonts w:ascii="Century Gothic" w:eastAsia="Century Gothic" w:hAnsi="Century Gothic" w:cs="Century Gothic"/>
                <w:sz w:val="20"/>
                <w:szCs w:val="20"/>
              </w:rPr>
              <w:t xml:space="preserve"> Built an AWS hybrid architecture with Transit Gateway, VPC peering, and 1 Gbps Direct Connect for seamless integration.</w:t>
            </w:r>
          </w:p>
          <w:p w14:paraId="5CADD600" w14:textId="77777777" w:rsidR="00590509" w:rsidRPr="00F37223"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Automation:</w:t>
            </w:r>
            <w:r w:rsidRPr="00F37223">
              <w:rPr>
                <w:rStyle w:val="span"/>
                <w:rFonts w:ascii="Century Gothic" w:eastAsia="Century Gothic" w:hAnsi="Century Gothic" w:cs="Century Gothic"/>
                <w:sz w:val="20"/>
                <w:szCs w:val="20"/>
              </w:rPr>
              <w:t xml:space="preserve"> Automated SNMPv3 backups for Cisco IOS-XE devices and bulk BGP AS prepends on Juniper MX routers using Python and Ansible, saving time and improving efficiency.</w:t>
            </w:r>
          </w:p>
          <w:p w14:paraId="13F79BBD" w14:textId="77777777" w:rsidR="00590509" w:rsidRPr="00F37223"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Security Enhancements:</w:t>
            </w:r>
            <w:r w:rsidRPr="00F37223">
              <w:rPr>
                <w:rStyle w:val="span"/>
                <w:rFonts w:ascii="Century Gothic" w:eastAsia="Century Gothic" w:hAnsi="Century Gothic" w:cs="Century Gothic"/>
                <w:sz w:val="20"/>
                <w:szCs w:val="20"/>
              </w:rPr>
              <w:t xml:space="preserve"> Enhanced security through NSX-T microsegmentation, Juniper vSRX policies, and PVLANs for trader workstations.</w:t>
            </w:r>
          </w:p>
          <w:p w14:paraId="1D1E5E0E" w14:textId="76AC9530" w:rsidR="00574F62" w:rsidRPr="00574F62" w:rsidRDefault="00000000" w:rsidP="00574F62">
            <w:pPr>
              <w:pStyle w:val="documentulli"/>
              <w:numPr>
                <w:ilvl w:val="0"/>
                <w:numId w:val="3"/>
              </w:numPr>
              <w:spacing w:line="340" w:lineRule="atLeast"/>
              <w:ind w:left="300" w:right="300" w:hanging="261"/>
              <w:rPr>
                <w:rStyle w:val="span"/>
                <w:rFonts w:ascii="Century Gothic" w:eastAsia="Century Gothic" w:hAnsi="Century Gothic" w:cs="Century Gothic"/>
                <w:sz w:val="22"/>
                <w:szCs w:val="22"/>
              </w:rPr>
            </w:pPr>
            <w:r w:rsidRPr="00F37223">
              <w:rPr>
                <w:rStyle w:val="Strong1"/>
                <w:rFonts w:ascii="Century Gothic" w:eastAsia="Century Gothic" w:hAnsi="Century Gothic" w:cs="Century Gothic"/>
                <w:b/>
                <w:bCs/>
                <w:sz w:val="20"/>
                <w:szCs w:val="20"/>
              </w:rPr>
              <w:t>Documentation &amp; Audit Support:</w:t>
            </w:r>
            <w:r w:rsidRPr="00F37223">
              <w:rPr>
                <w:rStyle w:val="span"/>
                <w:rFonts w:ascii="Century Gothic" w:eastAsia="Century Gothic" w:hAnsi="Century Gothic" w:cs="Century Gothic"/>
                <w:sz w:val="20"/>
                <w:szCs w:val="20"/>
              </w:rPr>
              <w:t xml:space="preserve"> Authored Nexus 9000 VXLAN troubleshooting guides and maintained NetBox diagrams for PCI compliance audits.</w:t>
            </w:r>
          </w:p>
        </w:tc>
      </w:tr>
    </w:tbl>
    <w:p w14:paraId="0E587559" w14:textId="77777777" w:rsidR="00590509" w:rsidRDefault="00590509">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550"/>
        <w:gridCol w:w="8730"/>
      </w:tblGrid>
      <w:tr w:rsidR="00590509" w14:paraId="0FA2B286" w14:textId="77777777">
        <w:trPr>
          <w:tblCellSpacing w:w="0" w:type="dxa"/>
        </w:trPr>
        <w:tc>
          <w:tcPr>
            <w:tcW w:w="2550" w:type="dxa"/>
            <w:tcMar>
              <w:top w:w="200" w:type="dxa"/>
              <w:left w:w="0" w:type="dxa"/>
              <w:bottom w:w="0" w:type="dxa"/>
              <w:right w:w="150" w:type="dxa"/>
            </w:tcMar>
            <w:hideMark/>
          </w:tcPr>
          <w:p w14:paraId="729A8569" w14:textId="77777777" w:rsidR="00590509" w:rsidRDefault="00000000">
            <w:pPr>
              <w:pStyle w:val="spandateswrapperParagraph"/>
              <w:pBdr>
                <w:right w:val="none" w:sz="0" w:space="0" w:color="auto"/>
              </w:pBdr>
              <w:ind w:right="450"/>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2016-05</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- 2018-09</w:t>
            </w:r>
          </w:p>
        </w:tc>
        <w:tc>
          <w:tcPr>
            <w:tcW w:w="8730" w:type="dxa"/>
            <w:tcMar>
              <w:top w:w="200" w:type="dxa"/>
              <w:left w:w="0" w:type="dxa"/>
              <w:bottom w:w="0" w:type="dxa"/>
              <w:right w:w="0" w:type="dxa"/>
            </w:tcMar>
            <w:hideMark/>
          </w:tcPr>
          <w:p w14:paraId="447EABAC" w14:textId="77777777" w:rsidR="00574F62" w:rsidRDefault="00000000" w:rsidP="00574F62">
            <w:pPr>
              <w:pStyle w:val="spandateswrapperParagraph"/>
              <w:pBdr>
                <w:right w:val="none" w:sz="0" w:space="0" w:color="auto"/>
              </w:pBdr>
              <w:ind w:right="450"/>
              <w:textAlignment w:val="auto"/>
              <w:rPr>
                <w:rStyle w:val="documentmb5Character"/>
                <w:rFonts w:eastAsia="Century Gothic"/>
              </w:rPr>
            </w:pPr>
            <w:r w:rsidRPr="00574F62">
              <w:rPr>
                <w:rStyle w:val="divdocumentjobtitle"/>
                <w:rFonts w:asciiTheme="majorHAnsi" w:eastAsia="Century Gothic" w:hAnsiTheme="majorHAnsi" w:cstheme="majorHAnsi"/>
                <w:b/>
                <w:bCs/>
                <w:sz w:val="36"/>
                <w:szCs w:val="36"/>
              </w:rPr>
              <w:t>Junior Network Engineer</w:t>
            </w:r>
          </w:p>
          <w:p w14:paraId="0149946D" w14:textId="7FC0790C" w:rsidR="00590509" w:rsidRPr="00726B0B" w:rsidRDefault="00574F62" w:rsidP="00574F62">
            <w:pPr>
              <w:pStyle w:val="spandateswrapperParagraph"/>
              <w:pBdr>
                <w:right w:val="none" w:sz="0" w:space="0" w:color="auto"/>
              </w:pBdr>
              <w:ind w:right="450"/>
              <w:textAlignment w:val="auto"/>
              <w:rPr>
                <w:rStyle w:val="Strong1"/>
                <w:rFonts w:ascii="Century Gothic" w:eastAsia="Century Gothic" w:hAnsi="Century Gothic" w:cs="Courier New"/>
                <w:sz w:val="24"/>
                <w:szCs w:val="24"/>
              </w:rPr>
            </w:pPr>
            <w:r w:rsidRPr="00726B0B">
              <w:rPr>
                <w:rStyle w:val="documentmb5Character"/>
                <w:rFonts w:ascii="Century Gothic" w:eastAsia="Century Gothic" w:hAnsi="Century Gothic" w:cs="Courier New"/>
                <w:sz w:val="24"/>
                <w:szCs w:val="24"/>
              </w:rPr>
              <w:t>CSS CROP</w:t>
            </w:r>
            <w:r w:rsidRPr="00726B0B">
              <w:rPr>
                <w:rStyle w:val="Strong1"/>
                <w:rFonts w:ascii="Century Gothic" w:eastAsia="Century Gothic" w:hAnsi="Century Gothic" w:cs="Courier New"/>
                <w:b/>
                <w:bCs/>
                <w:sz w:val="24"/>
                <w:szCs w:val="24"/>
              </w:rPr>
              <w:t xml:space="preserve"> </w:t>
            </w:r>
          </w:p>
          <w:p w14:paraId="7ECFDAC8" w14:textId="77777777" w:rsidR="00590509" w:rsidRPr="00F37223" w:rsidRDefault="00000000">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Network Device Management:</w:t>
            </w:r>
            <w:r w:rsidRPr="00F37223">
              <w:rPr>
                <w:rStyle w:val="span"/>
                <w:rFonts w:ascii="Century Gothic" w:eastAsia="Century Gothic" w:hAnsi="Century Gothic" w:cs="Century Gothic"/>
                <w:sz w:val="20"/>
                <w:szCs w:val="20"/>
              </w:rPr>
              <w:t xml:space="preserve"> Managed and monitored 50+ network devices, including Cisco Catalyst 3560/3850/4500, Nexus 7000/9000, and HPE Aruba 8325, achieving 99.5% uptime.</w:t>
            </w:r>
          </w:p>
          <w:p w14:paraId="07092BEA" w14:textId="77777777" w:rsidR="00590509" w:rsidRPr="00F37223" w:rsidRDefault="00000000">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High Availability Protocols:</w:t>
            </w:r>
            <w:r w:rsidRPr="00F37223">
              <w:rPr>
                <w:rStyle w:val="span"/>
                <w:rFonts w:ascii="Century Gothic" w:eastAsia="Century Gothic" w:hAnsi="Century Gothic" w:cs="Century Gothic"/>
                <w:sz w:val="20"/>
                <w:szCs w:val="20"/>
              </w:rPr>
              <w:t xml:space="preserve"> Implemented HSRP, VRRP, and GLBP to enhance multi-site resilience and ensure high availability.</w:t>
            </w:r>
          </w:p>
          <w:p w14:paraId="05E65567" w14:textId="77777777" w:rsidR="00590509" w:rsidRPr="00F37223" w:rsidRDefault="00000000">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VLAN Design:</w:t>
            </w:r>
            <w:r w:rsidRPr="00F37223">
              <w:rPr>
                <w:rStyle w:val="span"/>
                <w:rFonts w:ascii="Century Gothic" w:eastAsia="Century Gothic" w:hAnsi="Century Gothic" w:cs="Century Gothic"/>
                <w:sz w:val="20"/>
                <w:szCs w:val="20"/>
              </w:rPr>
              <w:t xml:space="preserve"> Designed and administered 15 VLANs with PVLANs and 802.1Q trunking, improving network performance by 20%.</w:t>
            </w:r>
          </w:p>
          <w:p w14:paraId="7066F608" w14:textId="77777777" w:rsidR="00590509" w:rsidRPr="00F37223" w:rsidRDefault="00000000">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Hybrid Cloud Projects:</w:t>
            </w:r>
            <w:r w:rsidRPr="00F37223">
              <w:rPr>
                <w:rStyle w:val="span"/>
                <w:rFonts w:ascii="Century Gothic" w:eastAsia="Century Gothic" w:hAnsi="Century Gothic" w:cs="Century Gothic"/>
                <w:sz w:val="20"/>
                <w:szCs w:val="20"/>
              </w:rPr>
              <w:t xml:space="preserve"> Delivered hybrid cloud solutions on AWS and Azure, provisioning VPCs and Transit Gateways with less than 10ms latency.</w:t>
            </w:r>
          </w:p>
          <w:p w14:paraId="38F971CA" w14:textId="77777777" w:rsidR="00590509" w:rsidRPr="00F37223" w:rsidRDefault="00000000">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Azure Integration:</w:t>
            </w:r>
            <w:r w:rsidRPr="00F37223">
              <w:rPr>
                <w:rStyle w:val="span"/>
                <w:rFonts w:ascii="Century Gothic" w:eastAsia="Century Gothic" w:hAnsi="Century Gothic" w:cs="Century Gothic"/>
                <w:sz w:val="20"/>
                <w:szCs w:val="20"/>
              </w:rPr>
              <w:t xml:space="preserve"> Configured Azure Virtual WAN and ExpressRoute to enable seamless integration across environments.</w:t>
            </w:r>
          </w:p>
          <w:p w14:paraId="548F26FA" w14:textId="77777777" w:rsidR="00590509" w:rsidRPr="00F37223" w:rsidRDefault="00000000">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Routing Protocol Optimization:</w:t>
            </w:r>
            <w:r w:rsidRPr="00F37223">
              <w:rPr>
                <w:rStyle w:val="span"/>
                <w:rFonts w:ascii="Century Gothic" w:eastAsia="Century Gothic" w:hAnsi="Century Gothic" w:cs="Century Gothic"/>
                <w:sz w:val="20"/>
                <w:szCs w:val="20"/>
              </w:rPr>
              <w:t xml:space="preserve"> Resolved BGP and OSPF issues in multi-vendor environments involving Juniper MX480 and Cisco ASR 9000.</w:t>
            </w:r>
          </w:p>
          <w:p w14:paraId="12D7216F" w14:textId="77777777" w:rsidR="00590509" w:rsidRPr="00F37223" w:rsidRDefault="00000000">
            <w:pPr>
              <w:pStyle w:val="documentulli"/>
              <w:numPr>
                <w:ilvl w:val="0"/>
                <w:numId w:val="4"/>
              </w:numPr>
              <w:spacing w:line="340" w:lineRule="atLeast"/>
              <w:ind w:left="300" w:right="300" w:hanging="261"/>
              <w:rPr>
                <w:rStyle w:val="span"/>
                <w:rFonts w:ascii="Century Gothic" w:eastAsia="Century Gothic" w:hAnsi="Century Gothic" w:cs="Century Gothic"/>
                <w:sz w:val="20"/>
                <w:szCs w:val="20"/>
              </w:rPr>
            </w:pPr>
            <w:r w:rsidRPr="00F37223">
              <w:rPr>
                <w:rStyle w:val="Strong1"/>
                <w:rFonts w:ascii="Century Gothic" w:eastAsia="Century Gothic" w:hAnsi="Century Gothic" w:cs="Century Gothic"/>
                <w:b/>
                <w:bCs/>
                <w:sz w:val="20"/>
                <w:szCs w:val="20"/>
              </w:rPr>
              <w:t>Firmware Updates:</w:t>
            </w:r>
            <w:r w:rsidRPr="00F37223">
              <w:rPr>
                <w:rStyle w:val="span"/>
                <w:rFonts w:ascii="Century Gothic" w:eastAsia="Century Gothic" w:hAnsi="Century Gothic" w:cs="Century Gothic"/>
                <w:sz w:val="20"/>
                <w:szCs w:val="20"/>
              </w:rPr>
              <w:t xml:space="preserve"> Executed firmware updates for 60+ devices using Cisco Prime and Ansible, achieving 99% security compliance.</w:t>
            </w:r>
          </w:p>
          <w:p w14:paraId="622A6648" w14:textId="77777777" w:rsidR="00590509" w:rsidRDefault="00000000">
            <w:pPr>
              <w:pStyle w:val="documentulli"/>
              <w:numPr>
                <w:ilvl w:val="0"/>
                <w:numId w:val="4"/>
              </w:numPr>
              <w:spacing w:line="340" w:lineRule="atLeast"/>
              <w:ind w:left="300" w:right="300" w:hanging="261"/>
              <w:rPr>
                <w:rStyle w:val="span"/>
                <w:rFonts w:ascii="Century Gothic" w:eastAsia="Century Gothic" w:hAnsi="Century Gothic" w:cs="Century Gothic"/>
                <w:sz w:val="22"/>
                <w:szCs w:val="22"/>
              </w:rPr>
            </w:pPr>
            <w:r w:rsidRPr="00F37223">
              <w:rPr>
                <w:rStyle w:val="Strong1"/>
                <w:rFonts w:ascii="Century Gothic" w:eastAsia="Century Gothic" w:hAnsi="Century Gothic" w:cs="Century Gothic"/>
                <w:b/>
                <w:bCs/>
                <w:sz w:val="20"/>
                <w:szCs w:val="20"/>
              </w:rPr>
              <w:t>Secure Remote Access:</w:t>
            </w:r>
            <w:r w:rsidRPr="00F37223">
              <w:rPr>
                <w:rStyle w:val="span"/>
                <w:rFonts w:ascii="Century Gothic" w:eastAsia="Century Gothic" w:hAnsi="Century Gothic" w:cs="Century Gothic"/>
                <w:sz w:val="20"/>
                <w:szCs w:val="20"/>
              </w:rPr>
              <w:t xml:space="preserve"> Deployed IPSec, SSL, and L2TP VPNs, enabling secure remote access for 100+ employees with sub-5-second connections</w:t>
            </w:r>
          </w:p>
        </w:tc>
      </w:tr>
    </w:tbl>
    <w:p w14:paraId="6FA77467" w14:textId="77777777" w:rsidR="00590509" w:rsidRDefault="00590509">
      <w:pPr>
        <w:rPr>
          <w:rFonts w:ascii="Century Gothic" w:eastAsia="Century Gothic" w:hAnsi="Century Gothic" w:cs="Century Gothic"/>
          <w:sz w:val="22"/>
          <w:szCs w:val="22"/>
        </w:rPr>
      </w:pPr>
    </w:p>
    <w:sectPr w:rsidR="00590509" w:rsidSect="00917FE1">
      <w:headerReference w:type="default" r:id="rId13"/>
      <w:footerReference w:type="default" r:id="rId14"/>
      <w:pgSz w:w="12240" w:h="15840"/>
      <w:pgMar w:top="480" w:right="480" w:bottom="480" w:left="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3ED0" w14:textId="77777777" w:rsidR="0065444C" w:rsidRDefault="0065444C">
      <w:pPr>
        <w:spacing w:line="240" w:lineRule="auto"/>
      </w:pPr>
      <w:r>
        <w:separator/>
      </w:r>
    </w:p>
  </w:endnote>
  <w:endnote w:type="continuationSeparator" w:id="0">
    <w:p w14:paraId="6D73E47D" w14:textId="77777777" w:rsidR="0065444C" w:rsidRDefault="00654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D579B5AA-DE4A-45DC-B1F0-3CC2730FCD86}"/>
    <w:embedBold r:id="rId2" w:fontKey="{98FC7433-1E54-4518-B84B-D19C2DFEA2CE}"/>
    <w:embedItalic r:id="rId3" w:fontKey="{ABB41A7E-E747-4A31-8F9C-06A959C03A3D}"/>
  </w:font>
  <w:font w:name="Segoe UI">
    <w:panose1 w:val="020B0502040204020203"/>
    <w:charset w:val="00"/>
    <w:family w:val="swiss"/>
    <w:pitch w:val="variable"/>
    <w:sig w:usb0="E4002EFF" w:usb1="C000E47F" w:usb2="00000009" w:usb3="00000000" w:csb0="000001FF" w:csb1="00000000"/>
    <w:embedRegular r:id="rId4" w:fontKey="{0583A214-274B-4306-859B-3F4800FE8FC5}"/>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246EF" w14:textId="77777777" w:rsidR="00590509" w:rsidRDefault="00000000">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DAADC" w14:textId="77777777" w:rsidR="0065444C" w:rsidRDefault="0065444C">
      <w:pPr>
        <w:spacing w:line="240" w:lineRule="auto"/>
      </w:pPr>
      <w:r>
        <w:separator/>
      </w:r>
    </w:p>
  </w:footnote>
  <w:footnote w:type="continuationSeparator" w:id="0">
    <w:p w14:paraId="226D41DE" w14:textId="77777777" w:rsidR="0065444C" w:rsidRDefault="00654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115E" w14:textId="77777777" w:rsidR="00590509" w:rsidRDefault="00000000">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7CA44716">
      <w:start w:val="1"/>
      <w:numFmt w:val="bullet"/>
      <w:lvlText w:val=""/>
      <w:lvlJc w:val="left"/>
      <w:pPr>
        <w:ind w:left="720" w:hanging="360"/>
      </w:pPr>
      <w:rPr>
        <w:rFonts w:ascii="Symbol" w:hAnsi="Symbol"/>
      </w:rPr>
    </w:lvl>
    <w:lvl w:ilvl="1" w:tplc="7C0085F6">
      <w:start w:val="1"/>
      <w:numFmt w:val="bullet"/>
      <w:lvlText w:val="o"/>
      <w:lvlJc w:val="left"/>
      <w:pPr>
        <w:tabs>
          <w:tab w:val="num" w:pos="1440"/>
        </w:tabs>
        <w:ind w:left="1440" w:hanging="360"/>
      </w:pPr>
      <w:rPr>
        <w:rFonts w:ascii="Courier New" w:hAnsi="Courier New"/>
      </w:rPr>
    </w:lvl>
    <w:lvl w:ilvl="2" w:tplc="C152F564">
      <w:start w:val="1"/>
      <w:numFmt w:val="bullet"/>
      <w:lvlText w:val=""/>
      <w:lvlJc w:val="left"/>
      <w:pPr>
        <w:tabs>
          <w:tab w:val="num" w:pos="2160"/>
        </w:tabs>
        <w:ind w:left="2160" w:hanging="360"/>
      </w:pPr>
      <w:rPr>
        <w:rFonts w:ascii="Wingdings" w:hAnsi="Wingdings"/>
      </w:rPr>
    </w:lvl>
    <w:lvl w:ilvl="3" w:tplc="C688008A">
      <w:start w:val="1"/>
      <w:numFmt w:val="bullet"/>
      <w:lvlText w:val=""/>
      <w:lvlJc w:val="left"/>
      <w:pPr>
        <w:tabs>
          <w:tab w:val="num" w:pos="2880"/>
        </w:tabs>
        <w:ind w:left="2880" w:hanging="360"/>
      </w:pPr>
      <w:rPr>
        <w:rFonts w:ascii="Symbol" w:hAnsi="Symbol"/>
      </w:rPr>
    </w:lvl>
    <w:lvl w:ilvl="4" w:tplc="10B43074">
      <w:start w:val="1"/>
      <w:numFmt w:val="bullet"/>
      <w:lvlText w:val="o"/>
      <w:lvlJc w:val="left"/>
      <w:pPr>
        <w:tabs>
          <w:tab w:val="num" w:pos="3600"/>
        </w:tabs>
        <w:ind w:left="3600" w:hanging="360"/>
      </w:pPr>
      <w:rPr>
        <w:rFonts w:ascii="Courier New" w:hAnsi="Courier New"/>
      </w:rPr>
    </w:lvl>
    <w:lvl w:ilvl="5" w:tplc="4366EB4A">
      <w:start w:val="1"/>
      <w:numFmt w:val="bullet"/>
      <w:lvlText w:val=""/>
      <w:lvlJc w:val="left"/>
      <w:pPr>
        <w:tabs>
          <w:tab w:val="num" w:pos="4320"/>
        </w:tabs>
        <w:ind w:left="4320" w:hanging="360"/>
      </w:pPr>
      <w:rPr>
        <w:rFonts w:ascii="Wingdings" w:hAnsi="Wingdings"/>
      </w:rPr>
    </w:lvl>
    <w:lvl w:ilvl="6" w:tplc="3F02ACD6">
      <w:start w:val="1"/>
      <w:numFmt w:val="bullet"/>
      <w:lvlText w:val=""/>
      <w:lvlJc w:val="left"/>
      <w:pPr>
        <w:tabs>
          <w:tab w:val="num" w:pos="5040"/>
        </w:tabs>
        <w:ind w:left="5040" w:hanging="360"/>
      </w:pPr>
      <w:rPr>
        <w:rFonts w:ascii="Symbol" w:hAnsi="Symbol"/>
      </w:rPr>
    </w:lvl>
    <w:lvl w:ilvl="7" w:tplc="02F263B8">
      <w:start w:val="1"/>
      <w:numFmt w:val="bullet"/>
      <w:lvlText w:val="o"/>
      <w:lvlJc w:val="left"/>
      <w:pPr>
        <w:tabs>
          <w:tab w:val="num" w:pos="5760"/>
        </w:tabs>
        <w:ind w:left="5760" w:hanging="360"/>
      </w:pPr>
      <w:rPr>
        <w:rFonts w:ascii="Courier New" w:hAnsi="Courier New"/>
      </w:rPr>
    </w:lvl>
    <w:lvl w:ilvl="8" w:tplc="23B88E9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1D01A42">
      <w:start w:val="1"/>
      <w:numFmt w:val="bullet"/>
      <w:lvlText w:val=""/>
      <w:lvlJc w:val="left"/>
      <w:pPr>
        <w:ind w:left="720" w:hanging="360"/>
      </w:pPr>
      <w:rPr>
        <w:rFonts w:ascii="Symbol" w:hAnsi="Symbol"/>
      </w:rPr>
    </w:lvl>
    <w:lvl w:ilvl="1" w:tplc="CD6092BC">
      <w:start w:val="1"/>
      <w:numFmt w:val="bullet"/>
      <w:lvlText w:val="o"/>
      <w:lvlJc w:val="left"/>
      <w:pPr>
        <w:tabs>
          <w:tab w:val="num" w:pos="1440"/>
        </w:tabs>
        <w:ind w:left="1440" w:hanging="360"/>
      </w:pPr>
      <w:rPr>
        <w:rFonts w:ascii="Courier New" w:hAnsi="Courier New"/>
      </w:rPr>
    </w:lvl>
    <w:lvl w:ilvl="2" w:tplc="CA2EBFE2">
      <w:start w:val="1"/>
      <w:numFmt w:val="bullet"/>
      <w:lvlText w:val=""/>
      <w:lvlJc w:val="left"/>
      <w:pPr>
        <w:tabs>
          <w:tab w:val="num" w:pos="2160"/>
        </w:tabs>
        <w:ind w:left="2160" w:hanging="360"/>
      </w:pPr>
      <w:rPr>
        <w:rFonts w:ascii="Wingdings" w:hAnsi="Wingdings"/>
      </w:rPr>
    </w:lvl>
    <w:lvl w:ilvl="3" w:tplc="E1287C72">
      <w:start w:val="1"/>
      <w:numFmt w:val="bullet"/>
      <w:lvlText w:val=""/>
      <w:lvlJc w:val="left"/>
      <w:pPr>
        <w:tabs>
          <w:tab w:val="num" w:pos="2880"/>
        </w:tabs>
        <w:ind w:left="2880" w:hanging="360"/>
      </w:pPr>
      <w:rPr>
        <w:rFonts w:ascii="Symbol" w:hAnsi="Symbol"/>
      </w:rPr>
    </w:lvl>
    <w:lvl w:ilvl="4" w:tplc="C4301CB4">
      <w:start w:val="1"/>
      <w:numFmt w:val="bullet"/>
      <w:lvlText w:val="o"/>
      <w:lvlJc w:val="left"/>
      <w:pPr>
        <w:tabs>
          <w:tab w:val="num" w:pos="3600"/>
        </w:tabs>
        <w:ind w:left="3600" w:hanging="360"/>
      </w:pPr>
      <w:rPr>
        <w:rFonts w:ascii="Courier New" w:hAnsi="Courier New"/>
      </w:rPr>
    </w:lvl>
    <w:lvl w:ilvl="5" w:tplc="8A78911A">
      <w:start w:val="1"/>
      <w:numFmt w:val="bullet"/>
      <w:lvlText w:val=""/>
      <w:lvlJc w:val="left"/>
      <w:pPr>
        <w:tabs>
          <w:tab w:val="num" w:pos="4320"/>
        </w:tabs>
        <w:ind w:left="4320" w:hanging="360"/>
      </w:pPr>
      <w:rPr>
        <w:rFonts w:ascii="Wingdings" w:hAnsi="Wingdings"/>
      </w:rPr>
    </w:lvl>
    <w:lvl w:ilvl="6" w:tplc="1AC2D2C2">
      <w:start w:val="1"/>
      <w:numFmt w:val="bullet"/>
      <w:lvlText w:val=""/>
      <w:lvlJc w:val="left"/>
      <w:pPr>
        <w:tabs>
          <w:tab w:val="num" w:pos="5040"/>
        </w:tabs>
        <w:ind w:left="5040" w:hanging="360"/>
      </w:pPr>
      <w:rPr>
        <w:rFonts w:ascii="Symbol" w:hAnsi="Symbol"/>
      </w:rPr>
    </w:lvl>
    <w:lvl w:ilvl="7" w:tplc="FF842D92">
      <w:start w:val="1"/>
      <w:numFmt w:val="bullet"/>
      <w:lvlText w:val="o"/>
      <w:lvlJc w:val="left"/>
      <w:pPr>
        <w:tabs>
          <w:tab w:val="num" w:pos="5760"/>
        </w:tabs>
        <w:ind w:left="5760" w:hanging="360"/>
      </w:pPr>
      <w:rPr>
        <w:rFonts w:ascii="Courier New" w:hAnsi="Courier New"/>
      </w:rPr>
    </w:lvl>
    <w:lvl w:ilvl="8" w:tplc="B6F462C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EC644B6">
      <w:start w:val="1"/>
      <w:numFmt w:val="bullet"/>
      <w:lvlText w:val=""/>
      <w:lvlJc w:val="left"/>
      <w:pPr>
        <w:ind w:left="720" w:hanging="360"/>
      </w:pPr>
      <w:rPr>
        <w:rFonts w:ascii="Symbol" w:hAnsi="Symbol"/>
      </w:rPr>
    </w:lvl>
    <w:lvl w:ilvl="1" w:tplc="774E66F6">
      <w:start w:val="1"/>
      <w:numFmt w:val="bullet"/>
      <w:lvlText w:val="o"/>
      <w:lvlJc w:val="left"/>
      <w:pPr>
        <w:tabs>
          <w:tab w:val="num" w:pos="1440"/>
        </w:tabs>
        <w:ind w:left="1440" w:hanging="360"/>
      </w:pPr>
      <w:rPr>
        <w:rFonts w:ascii="Courier New" w:hAnsi="Courier New"/>
      </w:rPr>
    </w:lvl>
    <w:lvl w:ilvl="2" w:tplc="5882EBDC">
      <w:start w:val="1"/>
      <w:numFmt w:val="bullet"/>
      <w:lvlText w:val=""/>
      <w:lvlJc w:val="left"/>
      <w:pPr>
        <w:tabs>
          <w:tab w:val="num" w:pos="2160"/>
        </w:tabs>
        <w:ind w:left="2160" w:hanging="360"/>
      </w:pPr>
      <w:rPr>
        <w:rFonts w:ascii="Wingdings" w:hAnsi="Wingdings"/>
      </w:rPr>
    </w:lvl>
    <w:lvl w:ilvl="3" w:tplc="11AC70C0">
      <w:start w:val="1"/>
      <w:numFmt w:val="bullet"/>
      <w:lvlText w:val=""/>
      <w:lvlJc w:val="left"/>
      <w:pPr>
        <w:tabs>
          <w:tab w:val="num" w:pos="2880"/>
        </w:tabs>
        <w:ind w:left="2880" w:hanging="360"/>
      </w:pPr>
      <w:rPr>
        <w:rFonts w:ascii="Symbol" w:hAnsi="Symbol"/>
      </w:rPr>
    </w:lvl>
    <w:lvl w:ilvl="4" w:tplc="127A3F1C">
      <w:start w:val="1"/>
      <w:numFmt w:val="bullet"/>
      <w:lvlText w:val="o"/>
      <w:lvlJc w:val="left"/>
      <w:pPr>
        <w:tabs>
          <w:tab w:val="num" w:pos="3600"/>
        </w:tabs>
        <w:ind w:left="3600" w:hanging="360"/>
      </w:pPr>
      <w:rPr>
        <w:rFonts w:ascii="Courier New" w:hAnsi="Courier New"/>
      </w:rPr>
    </w:lvl>
    <w:lvl w:ilvl="5" w:tplc="8B2E09AA">
      <w:start w:val="1"/>
      <w:numFmt w:val="bullet"/>
      <w:lvlText w:val=""/>
      <w:lvlJc w:val="left"/>
      <w:pPr>
        <w:tabs>
          <w:tab w:val="num" w:pos="4320"/>
        </w:tabs>
        <w:ind w:left="4320" w:hanging="360"/>
      </w:pPr>
      <w:rPr>
        <w:rFonts w:ascii="Wingdings" w:hAnsi="Wingdings"/>
      </w:rPr>
    </w:lvl>
    <w:lvl w:ilvl="6" w:tplc="0E2C2E62">
      <w:start w:val="1"/>
      <w:numFmt w:val="bullet"/>
      <w:lvlText w:val=""/>
      <w:lvlJc w:val="left"/>
      <w:pPr>
        <w:tabs>
          <w:tab w:val="num" w:pos="5040"/>
        </w:tabs>
        <w:ind w:left="5040" w:hanging="360"/>
      </w:pPr>
      <w:rPr>
        <w:rFonts w:ascii="Symbol" w:hAnsi="Symbol"/>
      </w:rPr>
    </w:lvl>
    <w:lvl w:ilvl="7" w:tplc="B5E832E6">
      <w:start w:val="1"/>
      <w:numFmt w:val="bullet"/>
      <w:lvlText w:val="o"/>
      <w:lvlJc w:val="left"/>
      <w:pPr>
        <w:tabs>
          <w:tab w:val="num" w:pos="5760"/>
        </w:tabs>
        <w:ind w:left="5760" w:hanging="360"/>
      </w:pPr>
      <w:rPr>
        <w:rFonts w:ascii="Courier New" w:hAnsi="Courier New"/>
      </w:rPr>
    </w:lvl>
    <w:lvl w:ilvl="8" w:tplc="EF82E80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B7E7702">
      <w:start w:val="1"/>
      <w:numFmt w:val="bullet"/>
      <w:lvlText w:val=""/>
      <w:lvlJc w:val="left"/>
      <w:pPr>
        <w:ind w:left="720" w:hanging="360"/>
      </w:pPr>
      <w:rPr>
        <w:rFonts w:ascii="Symbol" w:hAnsi="Symbol"/>
      </w:rPr>
    </w:lvl>
    <w:lvl w:ilvl="1" w:tplc="EBD840D4">
      <w:start w:val="1"/>
      <w:numFmt w:val="bullet"/>
      <w:lvlText w:val="o"/>
      <w:lvlJc w:val="left"/>
      <w:pPr>
        <w:tabs>
          <w:tab w:val="num" w:pos="1440"/>
        </w:tabs>
        <w:ind w:left="1440" w:hanging="360"/>
      </w:pPr>
      <w:rPr>
        <w:rFonts w:ascii="Courier New" w:hAnsi="Courier New"/>
      </w:rPr>
    </w:lvl>
    <w:lvl w:ilvl="2" w:tplc="88C80018">
      <w:start w:val="1"/>
      <w:numFmt w:val="bullet"/>
      <w:lvlText w:val=""/>
      <w:lvlJc w:val="left"/>
      <w:pPr>
        <w:tabs>
          <w:tab w:val="num" w:pos="2160"/>
        </w:tabs>
        <w:ind w:left="2160" w:hanging="360"/>
      </w:pPr>
      <w:rPr>
        <w:rFonts w:ascii="Wingdings" w:hAnsi="Wingdings"/>
      </w:rPr>
    </w:lvl>
    <w:lvl w:ilvl="3" w:tplc="D85018D2">
      <w:start w:val="1"/>
      <w:numFmt w:val="bullet"/>
      <w:lvlText w:val=""/>
      <w:lvlJc w:val="left"/>
      <w:pPr>
        <w:tabs>
          <w:tab w:val="num" w:pos="2880"/>
        </w:tabs>
        <w:ind w:left="2880" w:hanging="360"/>
      </w:pPr>
      <w:rPr>
        <w:rFonts w:ascii="Symbol" w:hAnsi="Symbol"/>
      </w:rPr>
    </w:lvl>
    <w:lvl w:ilvl="4" w:tplc="A4A86FA0">
      <w:start w:val="1"/>
      <w:numFmt w:val="bullet"/>
      <w:lvlText w:val="o"/>
      <w:lvlJc w:val="left"/>
      <w:pPr>
        <w:tabs>
          <w:tab w:val="num" w:pos="3600"/>
        </w:tabs>
        <w:ind w:left="3600" w:hanging="360"/>
      </w:pPr>
      <w:rPr>
        <w:rFonts w:ascii="Courier New" w:hAnsi="Courier New"/>
      </w:rPr>
    </w:lvl>
    <w:lvl w:ilvl="5" w:tplc="E0C80A14">
      <w:start w:val="1"/>
      <w:numFmt w:val="bullet"/>
      <w:lvlText w:val=""/>
      <w:lvlJc w:val="left"/>
      <w:pPr>
        <w:tabs>
          <w:tab w:val="num" w:pos="4320"/>
        </w:tabs>
        <w:ind w:left="4320" w:hanging="360"/>
      </w:pPr>
      <w:rPr>
        <w:rFonts w:ascii="Wingdings" w:hAnsi="Wingdings"/>
      </w:rPr>
    </w:lvl>
    <w:lvl w:ilvl="6" w:tplc="EDFA1D9E">
      <w:start w:val="1"/>
      <w:numFmt w:val="bullet"/>
      <w:lvlText w:val=""/>
      <w:lvlJc w:val="left"/>
      <w:pPr>
        <w:tabs>
          <w:tab w:val="num" w:pos="5040"/>
        </w:tabs>
        <w:ind w:left="5040" w:hanging="360"/>
      </w:pPr>
      <w:rPr>
        <w:rFonts w:ascii="Symbol" w:hAnsi="Symbol"/>
      </w:rPr>
    </w:lvl>
    <w:lvl w:ilvl="7" w:tplc="9B44F9FE">
      <w:start w:val="1"/>
      <w:numFmt w:val="bullet"/>
      <w:lvlText w:val="o"/>
      <w:lvlJc w:val="left"/>
      <w:pPr>
        <w:tabs>
          <w:tab w:val="num" w:pos="5760"/>
        </w:tabs>
        <w:ind w:left="5760" w:hanging="360"/>
      </w:pPr>
      <w:rPr>
        <w:rFonts w:ascii="Courier New" w:hAnsi="Courier New"/>
      </w:rPr>
    </w:lvl>
    <w:lvl w:ilvl="8" w:tplc="433A99D0">
      <w:start w:val="1"/>
      <w:numFmt w:val="bullet"/>
      <w:lvlText w:val=""/>
      <w:lvlJc w:val="left"/>
      <w:pPr>
        <w:tabs>
          <w:tab w:val="num" w:pos="6480"/>
        </w:tabs>
        <w:ind w:left="6480" w:hanging="360"/>
      </w:pPr>
      <w:rPr>
        <w:rFonts w:ascii="Wingdings" w:hAnsi="Wingdings"/>
      </w:rPr>
    </w:lvl>
  </w:abstractNum>
  <w:num w:numId="1" w16cid:durableId="948006281">
    <w:abstractNumId w:val="0"/>
  </w:num>
  <w:num w:numId="2" w16cid:durableId="1739747274">
    <w:abstractNumId w:val="1"/>
  </w:num>
  <w:num w:numId="3" w16cid:durableId="881865835">
    <w:abstractNumId w:val="2"/>
  </w:num>
  <w:num w:numId="4" w16cid:durableId="985747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509"/>
    <w:rsid w:val="000028C5"/>
    <w:rsid w:val="00102F27"/>
    <w:rsid w:val="00110447"/>
    <w:rsid w:val="00324AA8"/>
    <w:rsid w:val="003E484D"/>
    <w:rsid w:val="004D1AEA"/>
    <w:rsid w:val="005344DB"/>
    <w:rsid w:val="00574F62"/>
    <w:rsid w:val="00590509"/>
    <w:rsid w:val="005B7219"/>
    <w:rsid w:val="0065444C"/>
    <w:rsid w:val="00654B49"/>
    <w:rsid w:val="006A12F7"/>
    <w:rsid w:val="00726B0B"/>
    <w:rsid w:val="008B6B59"/>
    <w:rsid w:val="008C16F0"/>
    <w:rsid w:val="00917FE1"/>
    <w:rsid w:val="00A735C6"/>
    <w:rsid w:val="00A77F2E"/>
    <w:rsid w:val="00B53B07"/>
    <w:rsid w:val="00B650F1"/>
    <w:rsid w:val="00B92227"/>
    <w:rsid w:val="00E26F40"/>
    <w:rsid w:val="00F3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2DB9"/>
  <w15:docId w15:val="{392742FE-F46F-4F0D-8AEF-FA76227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
    <w:name w:val="document"/>
    <w:basedOn w:val="Normal"/>
    <w:pPr>
      <w:spacing w:line="320" w:lineRule="atLeast"/>
    </w:pPr>
  </w:style>
  <w:style w:type="paragraph" w:customStyle="1" w:styleId="div">
    <w:name w:val="div"/>
    <w:basedOn w:val="Normal"/>
  </w:style>
  <w:style w:type="character" w:customStyle="1" w:styleId="documentleft-box">
    <w:name w:val="document_left-box"/>
    <w:basedOn w:val="DefaultParagraphFont"/>
  </w:style>
  <w:style w:type="paragraph" w:customStyle="1" w:styleId="documentsectionnth-child1">
    <w:name w:val="document_section_nth-child(1)"/>
    <w:basedOn w:val="Normal"/>
  </w:style>
  <w:style w:type="paragraph" w:customStyle="1" w:styleId="documentSECTIONNAMEdivfirstparagraph">
    <w:name w:val="document_SECTION_NAME_div_firstparagraph"/>
    <w:basedOn w:val="Normal"/>
  </w:style>
  <w:style w:type="paragraph" w:customStyle="1" w:styleId="documentname">
    <w:name w:val="document_name"/>
    <w:basedOn w:val="Normal"/>
    <w:pPr>
      <w:pBdr>
        <w:bottom w:val="none" w:sz="0" w:space="5" w:color="auto"/>
      </w:pBdr>
      <w:spacing w:line="820" w:lineRule="atLeast"/>
    </w:pPr>
    <w:rPr>
      <w:b/>
      <w:bCs/>
      <w:color w:val="252932"/>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pPr>
    <w:rPr>
      <w:color w:val="252932"/>
      <w:sz w:val="32"/>
      <w:szCs w:val="32"/>
    </w:rPr>
  </w:style>
  <w:style w:type="paragraph" w:customStyle="1" w:styleId="documentsection">
    <w:name w:val="document_section"/>
    <w:basedOn w:val="Normal"/>
  </w:style>
  <w:style w:type="paragraph" w:customStyle="1" w:styleId="documentSECTIONCNTCdivfirstparagraph">
    <w:name w:val="document_SECTION_CNTC_div_firstparagraph"/>
    <w:basedOn w:val="Normal"/>
  </w:style>
  <w:style w:type="character" w:customStyle="1" w:styleId="documentaddressLeft">
    <w:name w:val="document_addressLeft"/>
    <w:basedOn w:val="DefaultParagraphFont"/>
  </w:style>
  <w:style w:type="paragraph" w:customStyle="1" w:styleId="documenticonRow">
    <w:name w:val="document_iconRow"/>
    <w:basedOn w:val="Normal"/>
    <w:pPr>
      <w:pBdr>
        <w:bottom w:val="none" w:sz="0" w:space="7" w:color="auto"/>
      </w:pBdr>
    </w:pPr>
  </w:style>
  <w:style w:type="character" w:customStyle="1" w:styleId="documenticonRowiconSvg">
    <w:name w:val="document_iconRow_iconSvg"/>
    <w:basedOn w:val="DefaultParagraphFont"/>
  </w:style>
  <w:style w:type="character" w:customStyle="1" w:styleId="documenticonRowicoTxt">
    <w:name w:val="document_iconRow_icoTxt"/>
    <w:basedOn w:val="DefaultParagraphFont"/>
  </w:style>
  <w:style w:type="paragraph" w:customStyle="1" w:styleId="documentasposeztyaddresstable">
    <w:name w:val="document_aspose_ztyaddresstable"/>
    <w:basedOn w:val="Normal"/>
    <w:pPr>
      <w:spacing w:line="320" w:lineRule="atLeast"/>
    </w:pPr>
  </w:style>
  <w:style w:type="character" w:customStyle="1" w:styleId="documentasposeztyaddresstableCharacter">
    <w:name w:val="document_aspose_ztyaddresstable Character"/>
    <w:basedOn w:val="DefaultParagraphFont"/>
  </w:style>
  <w:style w:type="table" w:customStyle="1" w:styleId="documenticonInnerTable">
    <w:name w:val="document_iconInnerTable"/>
    <w:basedOn w:val="TableNormal"/>
    <w:tblPr/>
  </w:style>
  <w:style w:type="character" w:customStyle="1" w:styleId="documentaddressRight">
    <w:name w:val="document_addressRight"/>
    <w:basedOn w:val="DefaultParagraphFont"/>
  </w:style>
  <w:style w:type="table" w:customStyle="1" w:styleId="documentaddress">
    <w:name w:val="document_address"/>
    <w:basedOn w:val="TableNormal"/>
    <w:tblPr/>
  </w:style>
  <w:style w:type="paragraph" w:customStyle="1" w:styleId="documentleft-boxParagraph">
    <w:name w:val="document_left-box Paragraph"/>
    <w:basedOn w:val="Normal"/>
    <w:pPr>
      <w:textAlignment w:val="top"/>
    </w:pPr>
  </w:style>
  <w:style w:type="character" w:customStyle="1" w:styleId="documentright-box">
    <w:name w:val="document_right-box"/>
    <w:basedOn w:val="DefaultParagraphFont"/>
  </w:style>
  <w:style w:type="table" w:customStyle="1" w:styleId="documenttopsection">
    <w:name w:val="document_topsection"/>
    <w:basedOn w:val="TableNormal"/>
    <w:tblPr/>
  </w:style>
  <w:style w:type="paragraph" w:customStyle="1" w:styleId="documentSECTIONSUMMdivfirstparagraph">
    <w:name w:val="document_SECTION_SUMM_div_firstparagraph"/>
    <w:basedOn w:val="Normal"/>
  </w:style>
  <w:style w:type="paragraph" w:customStyle="1" w:styleId="documentdivnoPind">
    <w:name w:val="document_div_noPind"/>
    <w:basedOn w:val="Normal"/>
  </w:style>
  <w:style w:type="paragraph" w:customStyle="1" w:styleId="p">
    <w:name w:val="p"/>
    <w:basedOn w:val="Normal"/>
  </w:style>
  <w:style w:type="character" w:customStyle="1" w:styleId="Strong1">
    <w:name w:val="Strong1"/>
    <w:basedOn w:val="DefaultParagraphFont"/>
    <w:rPr>
      <w:bdr w:val="none" w:sz="0" w:space="0" w:color="auto"/>
      <w:vertAlign w:val="baseline"/>
    </w:rPr>
  </w:style>
  <w:style w:type="character" w:customStyle="1" w:styleId="documenticonCell">
    <w:name w:val="document_iconCell"/>
    <w:basedOn w:val="DefaultParagraphFont"/>
  </w:style>
  <w:style w:type="paragraph" w:customStyle="1" w:styleId="documentsectionheadingIcon">
    <w:name w:val="document_section_headingIcon"/>
    <w:basedOn w:val="Normal"/>
  </w:style>
  <w:style w:type="character" w:customStyle="1" w:styleId="documenttitleCell">
    <w:name w:val="document_titleCell"/>
    <w:basedOn w:val="DefaultParagraphFont"/>
  </w:style>
  <w:style w:type="paragraph" w:customStyle="1" w:styleId="documentsectionsectiontitle">
    <w:name w:val="document_section_sectiontitle"/>
    <w:basedOn w:val="Normal"/>
    <w:pPr>
      <w:pBdr>
        <w:left w:val="none" w:sz="0" w:space="8" w:color="auto"/>
      </w:pBdr>
    </w:pPr>
  </w:style>
  <w:style w:type="character" w:customStyle="1" w:styleId="documentsectionsectiontitleCharacter">
    <w:name w:val="document_section_sectiontitle Character"/>
    <w:basedOn w:val="DefaultParagraphFont"/>
  </w:style>
  <w:style w:type="table" w:customStyle="1" w:styleId="documentheading">
    <w:name w:val="document_heading"/>
    <w:basedOn w:val="TableNormal"/>
    <w:tblPr/>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7" w:color="auto"/>
      </w:pBdr>
      <w:spacing w:line="340" w:lineRule="atLeast"/>
    </w:pPr>
    <w:rPr>
      <w:sz w:val="22"/>
      <w:szCs w:val="22"/>
    </w:rPr>
  </w:style>
  <w:style w:type="paragraph" w:customStyle="1" w:styleId="spanParagraph">
    <w:name w:val="span Paragraph"/>
    <w:basedOn w:val="Normal"/>
  </w:style>
  <w:style w:type="character" w:customStyle="1" w:styleId="txtBold">
    <w:name w:val="txtBold"/>
    <w:basedOn w:val="DefaultParagraphFont"/>
    <w:rPr>
      <w:b/>
      <w:bCs/>
    </w:rPr>
  </w:style>
  <w:style w:type="character" w:customStyle="1" w:styleId="documenttwocolparasinglecolumn">
    <w:name w:val="document_twocolpara_singlecolumn"/>
    <w:basedOn w:val="DefaultParagraphFont"/>
  </w:style>
  <w:style w:type="paragraph" w:customStyle="1" w:styleId="documentmb5">
    <w:name w:val="document_mb5"/>
    <w:basedOn w:val="Normal"/>
  </w:style>
  <w:style w:type="table" w:customStyle="1" w:styleId="documentdivparagraph">
    <w:name w:val="document_div_paragraph"/>
    <w:basedOn w:val="TableNormal"/>
    <w:tblPr/>
  </w:style>
  <w:style w:type="character" w:customStyle="1" w:styleId="documentmb5Character">
    <w:name w:val="document_mb5 Character"/>
    <w:basedOn w:val="DefaultParagraphFont"/>
  </w:style>
  <w:style w:type="character" w:customStyle="1" w:styleId="divdocumentjobtitle">
    <w:name w:val="div_document_jobtitle"/>
    <w:basedOn w:val="DefaultParagraphFont"/>
    <w:rPr>
      <w:sz w:val="28"/>
      <w:szCs w:val="28"/>
    </w:rPr>
  </w:style>
  <w:style w:type="paragraph" w:customStyle="1" w:styleId="spanpaddedline">
    <w:name w:val="span_paddedline"/>
    <w:basedOn w:val="spanParagraph"/>
  </w:style>
  <w:style w:type="paragraph" w:customStyle="1" w:styleId="documentulli">
    <w:name w:val="document_ul_li"/>
    <w:basedOn w:val="Normal"/>
    <w:pPr>
      <w:pBdr>
        <w:left w:val="none" w:sz="0" w:space="3" w:color="auto"/>
      </w:pBdr>
    </w:pPr>
  </w:style>
  <w:style w:type="paragraph" w:styleId="NoSpacing">
    <w:name w:val="No Spacing"/>
    <w:uiPriority w:val="1"/>
    <w:qFormat/>
    <w:rsid w:val="00B53B07"/>
    <w:pPr>
      <w:textAlignment w:val="baseline"/>
    </w:pPr>
    <w:rPr>
      <w:sz w:val="24"/>
      <w:szCs w:val="24"/>
    </w:rPr>
  </w:style>
  <w:style w:type="character" w:styleId="Strong">
    <w:name w:val="Strong"/>
    <w:basedOn w:val="DefaultParagraphFont"/>
    <w:uiPriority w:val="22"/>
    <w:qFormat/>
    <w:rsid w:val="00917FE1"/>
    <w:rPr>
      <w:b/>
      <w:bCs/>
    </w:rPr>
  </w:style>
  <w:style w:type="character" w:styleId="Hyperlink">
    <w:name w:val="Hyperlink"/>
    <w:basedOn w:val="DefaultParagraphFont"/>
    <w:uiPriority w:val="99"/>
    <w:unhideWhenUsed/>
    <w:rsid w:val="00917FE1"/>
    <w:rPr>
      <w:color w:val="0000FF" w:themeColor="hyperlink"/>
      <w:u w:val="single"/>
    </w:rPr>
  </w:style>
  <w:style w:type="character" w:styleId="UnresolvedMention">
    <w:name w:val="Unresolved Mention"/>
    <w:basedOn w:val="DefaultParagraphFont"/>
    <w:uiPriority w:val="99"/>
    <w:semiHidden/>
    <w:unhideWhenUsed/>
    <w:rsid w:val="00917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3468">
      <w:bodyDiv w:val="1"/>
      <w:marLeft w:val="0"/>
      <w:marRight w:val="0"/>
      <w:marTop w:val="0"/>
      <w:marBottom w:val="0"/>
      <w:divBdr>
        <w:top w:val="none" w:sz="0" w:space="0" w:color="auto"/>
        <w:left w:val="none" w:sz="0" w:space="0" w:color="auto"/>
        <w:bottom w:val="none" w:sz="0" w:space="0" w:color="auto"/>
        <w:right w:val="none" w:sz="0" w:space="0" w:color="auto"/>
      </w:divBdr>
    </w:div>
    <w:div w:id="557278527">
      <w:bodyDiv w:val="1"/>
      <w:marLeft w:val="0"/>
      <w:marRight w:val="0"/>
      <w:marTop w:val="0"/>
      <w:marBottom w:val="0"/>
      <w:divBdr>
        <w:top w:val="none" w:sz="0" w:space="0" w:color="auto"/>
        <w:left w:val="none" w:sz="0" w:space="0" w:color="auto"/>
        <w:bottom w:val="none" w:sz="0" w:space="0" w:color="auto"/>
        <w:right w:val="none" w:sz="0" w:space="0" w:color="auto"/>
      </w:divBdr>
    </w:div>
    <w:div w:id="644817734">
      <w:bodyDiv w:val="1"/>
      <w:marLeft w:val="0"/>
      <w:marRight w:val="0"/>
      <w:marTop w:val="0"/>
      <w:marBottom w:val="0"/>
      <w:divBdr>
        <w:top w:val="none" w:sz="0" w:space="0" w:color="auto"/>
        <w:left w:val="none" w:sz="0" w:space="0" w:color="auto"/>
        <w:bottom w:val="none" w:sz="0" w:space="0" w:color="auto"/>
        <w:right w:val="none" w:sz="0" w:space="0" w:color="auto"/>
      </w:divBdr>
    </w:div>
    <w:div w:id="769349148">
      <w:bodyDiv w:val="1"/>
      <w:marLeft w:val="0"/>
      <w:marRight w:val="0"/>
      <w:marTop w:val="0"/>
      <w:marBottom w:val="0"/>
      <w:divBdr>
        <w:top w:val="none" w:sz="0" w:space="0" w:color="auto"/>
        <w:left w:val="none" w:sz="0" w:space="0" w:color="auto"/>
        <w:bottom w:val="none" w:sz="0" w:space="0" w:color="auto"/>
        <w:right w:val="none" w:sz="0" w:space="0" w:color="auto"/>
      </w:divBdr>
    </w:div>
    <w:div w:id="1048334907">
      <w:bodyDiv w:val="1"/>
      <w:marLeft w:val="0"/>
      <w:marRight w:val="0"/>
      <w:marTop w:val="0"/>
      <w:marBottom w:val="0"/>
      <w:divBdr>
        <w:top w:val="none" w:sz="0" w:space="0" w:color="auto"/>
        <w:left w:val="none" w:sz="0" w:space="0" w:color="auto"/>
        <w:bottom w:val="none" w:sz="0" w:space="0" w:color="auto"/>
        <w:right w:val="none" w:sz="0" w:space="0" w:color="auto"/>
      </w:divBdr>
    </w:div>
    <w:div w:id="1600527548">
      <w:bodyDiv w:val="1"/>
      <w:marLeft w:val="0"/>
      <w:marRight w:val="0"/>
      <w:marTop w:val="0"/>
      <w:marBottom w:val="0"/>
      <w:divBdr>
        <w:top w:val="none" w:sz="0" w:space="0" w:color="auto"/>
        <w:left w:val="none" w:sz="0" w:space="0" w:color="auto"/>
        <w:bottom w:val="none" w:sz="0" w:space="0" w:color="auto"/>
        <w:right w:val="none" w:sz="0" w:space="0" w:color="auto"/>
      </w:divBdr>
    </w:div>
    <w:div w:id="1820338082">
      <w:bodyDiv w:val="1"/>
      <w:marLeft w:val="0"/>
      <w:marRight w:val="0"/>
      <w:marTop w:val="0"/>
      <w:marBottom w:val="0"/>
      <w:divBdr>
        <w:top w:val="none" w:sz="0" w:space="0" w:color="auto"/>
        <w:left w:val="none" w:sz="0" w:space="0" w:color="auto"/>
        <w:bottom w:val="none" w:sz="0" w:space="0" w:color="auto"/>
        <w:right w:val="none" w:sz="0" w:space="0" w:color="auto"/>
      </w:divBdr>
    </w:div>
    <w:div w:id="1998604452">
      <w:bodyDiv w:val="1"/>
      <w:marLeft w:val="0"/>
      <w:marRight w:val="0"/>
      <w:marTop w:val="0"/>
      <w:marBottom w:val="0"/>
      <w:divBdr>
        <w:top w:val="none" w:sz="0" w:space="0" w:color="auto"/>
        <w:left w:val="none" w:sz="0" w:space="0" w:color="auto"/>
        <w:bottom w:val="none" w:sz="0" w:space="0" w:color="auto"/>
        <w:right w:val="none" w:sz="0" w:space="0" w:color="auto"/>
      </w:divBdr>
    </w:div>
    <w:div w:id="2057270502">
      <w:bodyDiv w:val="1"/>
      <w:marLeft w:val="0"/>
      <w:marRight w:val="0"/>
      <w:marTop w:val="0"/>
      <w:marBottom w:val="0"/>
      <w:divBdr>
        <w:top w:val="none" w:sz="0" w:space="0" w:color="auto"/>
        <w:left w:val="none" w:sz="0" w:space="0" w:color="auto"/>
        <w:bottom w:val="none" w:sz="0" w:space="0" w:color="auto"/>
        <w:right w:val="none" w:sz="0" w:space="0" w:color="auto"/>
      </w:divBdr>
    </w:div>
    <w:div w:id="208479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andmedapati2@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SAI CHAND MEDAPATI</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 CHAND MEDAPATI</dc:title>
  <dc:creator>Sai chand Medapati</dc:creator>
  <cp:lastModifiedBy>Sai chand Medapati</cp:lastModifiedBy>
  <cp:revision>9</cp:revision>
  <cp:lastPrinted>2025-03-19T15:08:00Z</cp:lastPrinted>
  <dcterms:created xsi:type="dcterms:W3CDTF">2025-03-19T14:31:00Z</dcterms:created>
  <dcterms:modified xsi:type="dcterms:W3CDTF">2025-03-25T21:19:00Z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018003ff-991a-441e-938b-97db6a583cd6</vt:lpwstr>
  </property>
  <property fmtid="{D5CDD505-2E9C-101B-9397-08002B2CF9AE}" pid="3" name="x1ye=0">
    <vt:lpwstr>OFcAAB+LCAAAAAAABAAUmsVu7EAUBT/ICzMtzR4z087MzP76lydFURajSdy37zlVmgiYSEAMCeE8SqEEzZI4QZMExxOYQNMkK15gkkab0zqi63Ac9Olxdmst3PeIrGqk3e3yGDO9nKiI3sjiAAmW2LkJi5ViHHYKtccCeTHMwjk5AeCfqe/INqCXivDOJBJuT4HpIdRUXNgdlvHb3O0XEylikgssR+jhDFmAWXnB7lnWq94mCBjAnVKfMFzSyNS</vt:lpwstr>
  </property>
  <property fmtid="{D5CDD505-2E9C-101B-9397-08002B2CF9AE}" pid="4" name="x1ye=1">
    <vt:lpwstr>eJPFmWqPx5tYHybptWWBayL6/IZNhIMGzm5U0aqxcXodiqZ6wLv3BLgvPpVkekN0hl1k5GCMWqF8+AwfpLQ4WG0a40ozdmgSvNNrkkoV0UF6fprqwQ0NSWOp2nLZB82/oi5iUSMDOh7JMuBQx4io2WasIY6NpuBqCfqm5ym66WHcJiOiXgQo30USMQnD24w2xrkTlJMuS7z/actDTmXUjxJGEgoDibNLTPa7jI7YVXQVAbeI8YLhAmdcgIpSzh5</vt:lpwstr>
  </property>
  <property fmtid="{D5CDD505-2E9C-101B-9397-08002B2CF9AE}" pid="5" name="x1ye=10">
    <vt:lpwstr>SPw0Nx2NHmFcMN8Ttp7wxXuZcKBISamCAczncVYc06QTEYMiGliXOmMjBMy/T2hbAfEQx9eRdAgNV6v4DFcMag7rBCThv+26mt2LRRkT2+XZ7+lsO/HWOHg3tIbUA91Cl2X3r9qImpC4K+tDivgHvcM4mW08knEyISijyBDfth7DGGEaod1b3epg9PyR3JFscRTflGZHvW8zxzu7cAiJCna/MSKoZXmQ75a/Y36Qo5BG+SNRWEwXvFYwStoMEkT</vt:lpwstr>
  </property>
  <property fmtid="{D5CDD505-2E9C-101B-9397-08002B2CF9AE}" pid="6" name="x1ye=11">
    <vt:lpwstr>frIQnOtbz6H5o3Bc3DALjp3fVRrLE/nDEFg6PcUF+32pJ9THs80xrzhbCIzOLVe9Ut2n/ggU9RHXKbVF3/n9D6sh41zQmPRzNgTQzV/7JLoOc+JgGPyfcG2nlzSb0ZpMS4f9bVBUfCke06tK3LYfpoI/LylSY4PyB9neTDHFxtkMGkqt0t1ecDpGk5a0GyWKvkulT2NVTJcpnUsUouCKfqYuduA1z9sjwFUpBuiX+sgsQrR/73KMlcHkUxeKQLe</vt:lpwstr>
  </property>
  <property fmtid="{D5CDD505-2E9C-101B-9397-08002B2CF9AE}" pid="7" name="x1ye=12">
    <vt:lpwstr>MLpfrw/cPI/bOCrpzzSkBEaUhlZKwdwoIEIp6hmTfAGFIGfSkChRw8LLDIuN/cc70u4j1KuljuQ4S4XOB7+wCHjm8upaUqaiTAyW2pMrRh8L7O/Ut/gvGKh10iXeTjwVU4HC7iXbbzbS/2DG46oD8+Y/JmzILywawmeVLU9N3XSKQ9dcUIs9xg713JLukwI5Q4Ri4gdI09+9iK+1nAOJR5QVL4fezP9SFhmmfQFyymNkk0m3w4W2vy5gcTqTGKQ</vt:lpwstr>
  </property>
  <property fmtid="{D5CDD505-2E9C-101B-9397-08002B2CF9AE}" pid="8" name="x1ye=13">
    <vt:lpwstr>EMnoU0XtNu01/LiLVVNSEAek/N/mN0UitzYTbFHskdxp5AJuHEUA2JRSM/fUlM7Pso5JiHAP70vXzvOFQ45OQdC59DaZ6qLLRO0r5m5BZ9BdDlp6yCDzj4g1Ef9i8pn8o7i5PqgRtS30iS9PFDDvbflk9QljtQY9Qsm4SDX4xPyK2THSoqoCc8Ocsx6TtrQNHf2BuhwrRWhA41Ar9h7Ni35KEtKcER5qpJqyCX45wLx9DqMmnmuv85OZSXZLWdQ</vt:lpwstr>
  </property>
  <property fmtid="{D5CDD505-2E9C-101B-9397-08002B2CF9AE}" pid="9" name="x1ye=14">
    <vt:lpwstr>QcDyrEWq/+qiCBcTfIr7DjX9XX8S4hFr3FRzMHvvxHXT3dCOtSo0xmDUhF/upfyncUuVzqQhubdnZOzFE/etdpJflzGrgQsh9Tq1dLbnY6EUhvZJiCzZtwSp+7ihsigX8j67uxzv9K1APVHj82Txbjik7vjzxDI5I69NA0IGcRh8BkJ9JZ3DUKNUxhmK1Lm7c0eAZmqbBfDfplnhmWQvdt9GLaiEWWWLJQeQPRShZtfkeakqEjP7FGvmdbmOOtC</vt:lpwstr>
  </property>
  <property fmtid="{D5CDD505-2E9C-101B-9397-08002B2CF9AE}" pid="10" name="x1ye=15">
    <vt:lpwstr>0+m6mitKJXk7y/WUWxP9D/6VRb+afA3mSz7/qNIE8n4kEHzizRQDNJpF2tTtPwdqT+VeFaWfwdOcWTNE/dvVl1W6T7SMH16I7Ki79P5aCh6FuJuS/HrdcgHkjIAbSBbpfPgttWjcvE1m5ESlR2mFXMdJfXDvZN4B0lvDnPrWMWrHtHojP9kdN+xFil6e+rkIJ60Imn2YkEo99u30nS7TUwVLArYteT5Cc7XAzgBKINbeqwmoCApZFarkkwhD4ai</vt:lpwstr>
  </property>
  <property fmtid="{D5CDD505-2E9C-101B-9397-08002B2CF9AE}" pid="11" name="x1ye=16">
    <vt:lpwstr>Hno0y9LO1xbSXxe4Gp+ydkh1Z0qTGvv7HG/3U1jkYmSPJaLcQQN/Vx4tmGl/JFWrp5aVmA7ALywoeBgr/uCVyW+jibPl70pgmDV3ZAf/KO5PNug/MOr4NqVtPbnsqGI82w0vHEdXyxStP9eR4rTCwOWZORFSnVyq8E+ZEej6HvBDw+YJfnIS2IhIalyjAi5m3CTmkwUINJRaaz/yZ8690J7Ekx7KDUPa3L+NOhxnrRtQSw+YilkyGBh9InlcCoy</vt:lpwstr>
  </property>
  <property fmtid="{D5CDD505-2E9C-101B-9397-08002B2CF9AE}" pid="12" name="x1ye=17">
    <vt:lpwstr>sGXP20gtIR1MNLIjo+SGjdjqXBWriXxZvqJOJw+eWOKpvHArNpx6zHsdZnpSz4qzPs4ii9IBr/KpkI7gMxh/hrEetGoHRMV+7fmM2JOIbRy9kS/DlkvuQ78MtR96qO472hoxY39YToYxn2UEKhGfT3iz/PXSOepeO102tr9wR+y8UWg8CTslXWTaMViWvt1vtAisOBz9DtB7/XnQvutb2haeXEW8dbrgr3dBSqJofAPk+wAYaQI5nvgVWjPQV9m</vt:lpwstr>
  </property>
  <property fmtid="{D5CDD505-2E9C-101B-9397-08002B2CF9AE}" pid="13" name="x1ye=18">
    <vt:lpwstr>zTyuLmH3ezzDxkemRt6h/t0luwlHpHEs2x9N2vuioCw7OB6I2WXgq3tPus5pz6rb5wxSt0UJAmVoVuj1v9L3+TZxcnGXbpfRZ7fLZAOGQsR9GryReWA/2jy5svNQBoT7bCTGr4EQ//6r4AxpPtJa4SDAjZjNmpgqDvzteKgn/RyKxOf/VjzrZ3UX4fnWskCI4lzTTyD58Rbe37pSucoZD+rH8BAQzoyLtKyLXOzNWuQKasNS56DyU1upPe7x5Bg</vt:lpwstr>
  </property>
  <property fmtid="{D5CDD505-2E9C-101B-9397-08002B2CF9AE}" pid="14" name="x1ye=19">
    <vt:lpwstr>q7XZCDvaE/1KTKWjFpBek360UB0geTUEItKde6V1YRvQ78Nu9p+Ldvke8p9k5/TyXZ+XJNDF/tSvVSew/jpKTGtFxdodslk1y6s8YtwFOB9N8YGoQFDd94NqWLsMkmsREFZO924a97JX+pR5Zwn/soNygDYYxa7h8G/OJB1RO1d/7GI1fYmZ/FP2zTlbf1zZ6gSEmnFXKdMCnGPC8aZFVuentA92NANKzeYatS3Ppd6P79yphYBmz6psiQA92sz</vt:lpwstr>
  </property>
  <property fmtid="{D5CDD505-2E9C-101B-9397-08002B2CF9AE}" pid="15" name="x1ye=2">
    <vt:lpwstr>WSc5Ai1HDKfawFAqv3Ar6E/L3AjBTPUrcoOhv9DJdJbNShVAyqerIZUpY/3LS9E7eA0Kw9T8w1cnIrhAQPJ1PM9lEextj43gGEcRownwAk4eoVxRBFQCAOsuqWWuLi2buXx3SyNHtK8qxho76RX7zQ/jeFpYF5Q/E4/RRCmN3+Ag/0fsLpb+lpKqABY3uXCMeB7ZtjovKWhWsY4y25tng/1O/sRnmkDI61oXVnmDiyrwHapDfjS+5OnnbXOCXgJ</vt:lpwstr>
  </property>
  <property fmtid="{D5CDD505-2E9C-101B-9397-08002B2CF9AE}" pid="16" name="x1ye=20">
    <vt:lpwstr>9iHx0Mgrp+DoAVlunKjrv9dE/jhUW7zzHWes8F+AZy40diWl9fKZjHw6jYW26xgBGNS6zU0eOY2t/bOb6OhqN/Rz2d67wIGfteE9o03Fy2Tg635c3ikzQkS97RxXDSZx1sNbK3i6sikFl6gQHnKqimRynaUy40v3KngrsPo7uKI5huVTmuXybemBmB+faVXgzT535UR2/plIcWQMcezzxWvqoPyFVjPwdIAMxy/J902kUxTDfxtZ6g1mLq4qv85</vt:lpwstr>
  </property>
  <property fmtid="{D5CDD505-2E9C-101B-9397-08002B2CF9AE}" pid="17" name="x1ye=21">
    <vt:lpwstr>XrqycBzEThZZLGh4xuXo8dDIPWSQDU1R7ulvp0klG2CTPnf9FRmFTg3cAbkAuI99zV0H+lmcApb6Lauks3eGPAAxsTQlMs4pS4Q5YVL5iiNjLa/YlbtEWcIMxnHVd1FvlNXiiN82h5AuhW68/ZWnzoG800GCR9/3OoC30rBDA50caK1nsQxAIEylPiw4+2063ZEK5IYb9qXI2AWOsGrfQuioyVKcn3VmfzONvAfcZ2Ulp+YF61i25IcKzS29exQ</vt:lpwstr>
  </property>
  <property fmtid="{D5CDD505-2E9C-101B-9397-08002B2CF9AE}" pid="18" name="x1ye=22">
    <vt:lpwstr>oV46uWvkvfysY/AOxib60LhVNKSqIW3VDf5QpqngsAve/PUysvb1vKQbWy0f5/nUxAkoGWxfw0ynsH1eCU0Q6k0oEWfPmNjpz63FgWghjz3u3d84Jb4xMbt1hWBLdKc2MUMI7LKwffrnpXIFne6SXvtPnv8K6o8JLTqqRfXOfN3nZ/KmuGGrSd1jB4uMAyH3Qmonk0P+MGWXyRzvwvVdqjIi38f42uS8DOh3LVaMf0oPTixFAku2ESXhTKzjVvu</vt:lpwstr>
  </property>
  <property fmtid="{D5CDD505-2E9C-101B-9397-08002B2CF9AE}" pid="19" name="x1ye=23">
    <vt:lpwstr>v4pGFBOoZ+gyVyVA+2rdTU4WHTseAUgp/bqT/CEwm8V6Nqfp/JSa0XtkfhGez7f7o/+YMpvFgBOUhIxyMORTqKyKDwVPzAm7EbqabDFY1tBrSHU7SDpYe7agnFqpW1lvXiUoirktL5wANLoeTqXmjqp1tM0WuAr9dC/r7xz8sElX5eVRWVPTTOl5mFkGewnEBiawp73Np0QIL4ngpARNlAgD/gmQs1Lv5vT0rCoKg58tN/3cQeFGeKN7oU+xc8h</vt:lpwstr>
  </property>
  <property fmtid="{D5CDD505-2E9C-101B-9397-08002B2CF9AE}" pid="20" name="x1ye=24">
    <vt:lpwstr>Ycx17bIzpP0EyAs0qdL9DXNyDjkWwb+Q15DfNr8EwtbdzjyMvOObvcI3BhRBg0KZQ6xF7kqBx0UAYWlqEPqrY1hXQsNpr3LtNCru50fPn1Zr8N9gEcM1kB8MfZZktrG0GcRQ370LfTttwYK3/06mBK4BUvx8eSBKcOc55PaQueX5PEtVvnBOPscfEH+klCqF4afI09t1L7Yz29/n4SJ7pN6fyppPglE1+3fANTx2Cx7UEH/J2hjxxnmnoco9vKN</vt:lpwstr>
  </property>
  <property fmtid="{D5CDD505-2E9C-101B-9397-08002B2CF9AE}" pid="21" name="x1ye=25">
    <vt:lpwstr>h4Hvr9iSvP31ZBWyyjL/J+dTkQH1Z9dNwIVxljDFwKD0Pa7WzFcUvU50/57MqchmAsdLP1rzzZR+lN/EKwBxeGYCAsnmvDXkR+vyFDSsITXKgsIF8llY5xP4xAWCwPfYgHMwn6E2MqWd4VfZD8Zv+S0s3jno7MxsOXhX2j8LqoYh+vaw4KZ5owQbBdlLGtZRRmV6PB5T4kaKfbDADKnWL+S02ZanWfNEIc8skVTxHNi1ReuC8MEFyCgNoe6CWEM</vt:lpwstr>
  </property>
  <property fmtid="{D5CDD505-2E9C-101B-9397-08002B2CF9AE}" pid="22" name="x1ye=26">
    <vt:lpwstr>Fmow625DUrE9878Mil3INyuHr61w52XZtDXK3prfm1jOxaMTeUrm6xWB2OnoeacVluOjMW0QLQjq+TYe36VyDd6ZzhKnOFL4qwC6sc+guMIuwtF4rboWtso9yuQl3hudDM1OjmtrQSlvK+enzO2zMB6hKqMBXt/uFesk9G1FaqeLL+TLJIMvfzVLN64ZA8oJ/9c+omiXvToUb50sJWWq6XuTdlgaUXI0cst1PPOhIAbA7s9/d12YjzOx4u3zvuJ</vt:lpwstr>
  </property>
  <property fmtid="{D5CDD505-2E9C-101B-9397-08002B2CF9AE}" pid="23" name="x1ye=27">
    <vt:lpwstr>x5/BGI2pQ4xs55hV5VW4ZqrWRzNUbKAdaWgZ2SQK7bjHBL/6T+IVvTtpAIbWn/I6k8AZxJgVO+Vo8dOVYdxJmu6SKOHwriOs7cxNPgNI4I78QxTk4tX0ORUHiR/3xbsSRdVqSR9qs/ml4x+q/HRYI4VGw+8sZfxqfoQlzmR+yNMaEQmPk6EsT7Z8vBsyu5M7FEI7ufs4/lOmPAn0SnRFFBOd8OITvPLU7UMjtnfg+e5EkEHtCYZUCMFNAVhF62x</vt:lpwstr>
  </property>
  <property fmtid="{D5CDD505-2E9C-101B-9397-08002B2CF9AE}" pid="24" name="x1ye=28">
    <vt:lpwstr>nLMH/c17sHrvBeWeNHtP8EkFR/XUtfxt3q1Wt0MNfw0mW47u5/mXPpdjUzx7+n3mG2h06cwfHqfma/YvGOZ/UVz3CeQbBMfoFN/7edjhHcxkQELty4KcXRVSpiQSy3rc/qcITY9mqKcbFi2+vsWSK8lwEZ/Sv7Xdk8blyx7ngEScQahlACgcoPBhguREjWbcr6OOAL/4uQUaU1/QUhDxYIL3+v6TRPyrIMvFaHZACjlh8OYnLW7gJ+XICxiZPLL</vt:lpwstr>
  </property>
  <property fmtid="{D5CDD505-2E9C-101B-9397-08002B2CF9AE}" pid="25" name="x1ye=29">
    <vt:lpwstr>eiOShp/Vh3j5W6fyLoXbkUZQzB86d3WlK4tRYSiODb7Uv6Bp+Eh9n+GdKvdvMVTuriOib01AhD3/im1ckNu0Z4hPK8/ZBSGjAi3O+xUVqtuk1YMeoOeUk/KbZnyjctn6PyjRw+rib25JHUDbVgAqNG8dlDzQM5I2yN6vVhHojqe9QULvFvlR6SD5j3m1hK2x8PRNNFlePcNX0X0r1BZhDl5qhV0T+JVDkoGQ8XOyTiPkePbB7q6gXDksp1jPLE8</vt:lpwstr>
  </property>
  <property fmtid="{D5CDD505-2E9C-101B-9397-08002B2CF9AE}" pid="26" name="x1ye=3">
    <vt:lpwstr>Kp5t0d4uDIge9/A6IaMoIguj2AiQcIZwxoXGqmwQBXQ92cbXhAAQlWEy6PtfZa86MyiwXQfYlkguF4LLFyIkNcMeo4TLtalvIlVdXPvzSDInSsbwqMZAHgapnnB3Z4XzU/NThPosRq0o1qr2czC99JuO47sCssP7k4I3lxjdmYspPVZd+BT064S+rHZianMEJg7iJin5yuKK3gYCABEBsRr9vYPwQS/zCa08DC5C3AodDGVAUm4m6F2CCZsjPbn</vt:lpwstr>
  </property>
  <property fmtid="{D5CDD505-2E9C-101B-9397-08002B2CF9AE}" pid="27" name="x1ye=30">
    <vt:lpwstr>PG3Qrf9xygzbIeW5j9BxvuETVqprTRyUOz8Wg2WHRfyOPppy/kzszLJWVuMWxjARoyyntuQP79vOp7a2ABPWZZjP40iBoTHo4y7zGmesUA8Sh0p2ULYQ/evDQIfYYRn1MPYhqB2KhCBoO1B8G9b0C1M23aiVF0daysF1qyNhGeL1a6DVbq7JYikS2usuKpZItysFgPjHMWMKdH4rfb91cNMQYZzvtHXMnWWIUmYBYnon7jYVw8JAF1/NHRHyu2Y</vt:lpwstr>
  </property>
  <property fmtid="{D5CDD505-2E9C-101B-9397-08002B2CF9AE}" pid="28" name="x1ye=31">
    <vt:lpwstr>8FLHf0SD/NhOB7kz9VN5ohbHfpHAh4rcAHK7rVlbO+W/jLDtt9c1rtp64ekIM5Ju5FgZ+rlCB8tJjQcn7iWVVaBZ0LEr8/MQLkfLElXM+/ZbdG8eaQI7Ogashe/ktGGZWz5bIYvjTQtymRK1AYWweUH6kGMENHozdzk+U8slCzhC6w4ESbe6JdCHApwYamgLe55/amIJ6yOGR/9sBF600+GBNS9EnghhkbX+Ckv9HqLyrqWDTcJi2R5gTDFv3Au</vt:lpwstr>
  </property>
  <property fmtid="{D5CDD505-2E9C-101B-9397-08002B2CF9AE}" pid="29" name="x1ye=32">
    <vt:lpwstr>OHEwRkvsPcnt2uLietuOrtQfC6TuNbCnH4O5C08qsdxpEMIRGLIzqGIpuv5UHgW64J24ItzRTpsQ1CpYtnVLgcbnEhGJ5JvZiVTXuG/4uXDpeEh/JeaEqUHtsV9h/UH+eK4/pY/obO8GWbymqmK3+ba8Hj2N49iU4ju09Rs6h+gDEckZWp85oKVH1wdX7sXO94HLtkLcy01Z3j9gby7zxBJwBaEPWz9NDgV4/ZGMgoOt4ULFbtxjtn7iBcsLi1E</vt:lpwstr>
  </property>
  <property fmtid="{D5CDD505-2E9C-101B-9397-08002B2CF9AE}" pid="30" name="x1ye=33">
    <vt:lpwstr>Aij+SNUqyE0eKAZsNKDZ28JTvv+YpkV/hnLRlncmHW0L1Ij1wZHn5PYs7/RhUGhWSJIl1K0FGEbHri9dPtzXsOb+k6Gv7fvRPDQIcrIikEiQ66enfDZi8DhXTX9A04WEUjImta7JtZf40YEdJeDVRaSNoHfBqUq9sq650uo/9TZ+EBgV+NItm4m6OjAyff66f/grj+FjcG6KR3zKZJr2fcM9uAfFuvffrI6k0bAI00uz6u1Lp73180vW0XmnRen</vt:lpwstr>
  </property>
  <property fmtid="{D5CDD505-2E9C-101B-9397-08002B2CF9AE}" pid="31" name="x1ye=34">
    <vt:lpwstr>0g0Pq+oGuWKIBE5+ctv5nQVuwSSNrr1HKgACNA0BrXf18Pbp3DTVEcn5OdWzKKeRseWhkkE3i1GZAr+AjX3WQNsgZxAZsNYH07MjUv5Sja6QV3DHv8/W1Uj7cVUGkN4z2pBABCcYRezoODtb8jRbpQI8fHphNGYCChffwh92CFf6VUrTjss0A6VQO1Q/lywqdtr9KUI/2SzVtIET5goWyFF8rQKRDP0VxuPaNJlQOzRCU5JTNgR4Ny/S1QSH7PK</vt:lpwstr>
  </property>
  <property fmtid="{D5CDD505-2E9C-101B-9397-08002B2CF9AE}" pid="32" name="x1ye=35">
    <vt:lpwstr>oB/DAIWmmsGEZRrIEOz/LQb0S+pQ64jeUXZIOvFdlfoQDPRuVj8/qAwha0eCB/9MmHHmC2beqs2Fw9OqiZ1Xmz+il2YIUVJeVojhIE1Lh7wCvUAbNGD4rMq9KBvHMEnC4/AcFU0uN7fjM8Gvfb+JkZYt0q2+yFPfXMT8wMNC5E6XKXel1NQvjthlJGJ5Rdnr0336RrMcWm+dYZO7ox/1icHNr99rYCceCGwneVskSqTgWyH3KyA75NeKhtquQer</vt:lpwstr>
  </property>
  <property fmtid="{D5CDD505-2E9C-101B-9397-08002B2CF9AE}" pid="33" name="x1ye=36">
    <vt:lpwstr>d6uEqSoWaaIZ58Kan0ZM1Xa7k2A3KlsDPyNKTvp20bQu8cH9C71RekInzZWQlrnCAoySJ3dFespZdhexW+D4fdtNFG6gJNoiEEF1cdt03kDu91iDaI2fHJ415eYWWc4aj4eap/0lto6tmE1gsfL/E33L/ktHSVTZHR1hBpXR+NcAw0cmcge66NFUEWlTaCticO1LhCs1nduiswzuPUowaTgqzW+YOCrayhUpLTlmwwobi5/9d/0hl+0jKbzInfd</vt:lpwstr>
  </property>
  <property fmtid="{D5CDD505-2E9C-101B-9397-08002B2CF9AE}" pid="34" name="x1ye=37">
    <vt:lpwstr>zigZJF9TFP8i86dgPDedzrDQt1BN+MSJtllfTlEu6pNgvTJiAMIQTJkFzflBDOMkdbl2LrvJbCQSKkg/16Irabh7vvGj7eE2D2K66kuQPIYZvRQKeiBTmYI3T0idNyBj277K7muPdd3pOjJNtAkC/wsGdkpDjxR+7ycgo+UEAz1mQdotzrx8YZaseUl4U3WPW9x+4n921hPBBplKgoV4AmvfQMZg6RLwJkEOiRyKxsb3PksDRIRVSq/WJ9br901</vt:lpwstr>
  </property>
  <property fmtid="{D5CDD505-2E9C-101B-9397-08002B2CF9AE}" pid="35" name="x1ye=38">
    <vt:lpwstr>VEOL6COgQC2NW7qmjM66/L6UmtFX9cSLuhFDj5r2XKabem4EHJrZQN/I+wQVRdp43r1WXSUrhYwXMYT+G2gGKCc3qX4qZZHJKzmCC0N4J+4jiK4a9Yy8H0mkhUI3zNGJDngSz+PP7DeWk/9D8LOXbZuwgZg9w7pK1eO+EiJH6gY4rfJduXdVHu6YC2smYyovfPj59E35cgby1O+yl/9mVevWbxC0tfMWuXBK6xpHeNKGKXWAdxMYakuY9oWmR6o</vt:lpwstr>
  </property>
  <property fmtid="{D5CDD505-2E9C-101B-9397-08002B2CF9AE}" pid="36" name="x1ye=39">
    <vt:lpwstr>vUBY+mt0+5DgRFWQ+TvL0WTAlDLahv8Lr+MLQr5i9t0vLggscu87uXOTNP+Eq5LyLaL9+nplJ6uznHDwLNAioGe87ZlMuD7R6V/NLE5ki9WHn6xSQG/e32CGFUA/p+k4SYqHei6mhBUPn89kHRFY/sds0w9VrJWG1MikXws6zBbtu/aE1y/XsGjok8WBHcWn0A+Fpqek5RfoGA+w3GXFUrr7aX4eNNHtmVO0s9dezHrzee1GrwHH/qy9xdgWIMd</vt:lpwstr>
  </property>
  <property fmtid="{D5CDD505-2E9C-101B-9397-08002B2CF9AE}" pid="37" name="x1ye=4">
    <vt:lpwstr>C+NDansF9XDHwDV9iQeLiW88LcMYjxJINI798pOliQSy7W/5tErktp+rWGjb2dTV+dhCjAwX5rvJpS3pz0F7R0AoAbbLgHTfijA4DC6uSR/04RwhNzw+FRLTA8u1XXdOqBLJu9u3NXNI70ydgo5NJP637Mm+j+KJg58ODbz0qouIZsNdwrCjXRTQmn3Fit16sr8Xtn7gz0luBncf6IRen2ggr8zzHW60XxzD82/WQVW9mcy5XWFcQAWOL12C283</vt:lpwstr>
  </property>
  <property fmtid="{D5CDD505-2E9C-101B-9397-08002B2CF9AE}" pid="38" name="x1ye=40">
    <vt:lpwstr>IKjkvciSZSoiD7qvUm63RkLUv1BJXOTvLiv7AxfTVgDCXnfAClSPxk0XrU0I/5dalMEBtYCHaTw/Z8fd9faMPodgVgbq3mlwN4VbToA1Ixy7SBSD9HXaNAjrP4qFD3jMx86LVWfc93IxeCdMqM2lUKADx9NYfwC0SNBmP9Dj4bpWrzFz9REXFp++InFGnsuT3FkTurQSCUVf8Eo2txd30MyNPlYWJ7J7VWWY3Nwm4XCdkbHsAGDFtC++OgDB4rn</vt:lpwstr>
  </property>
  <property fmtid="{D5CDD505-2E9C-101B-9397-08002B2CF9AE}" pid="39" name="x1ye=41">
    <vt:lpwstr>cfpFuooP+XVWBK1S706fm/LGMQgAAvNILg7k0IpuuWHgUpw+6jBslZ9i1nWOeYnSbSDzPlQi/elNLpiCeD6HzAPjoLaX9tUUAuDHSin/k5uMySujyyXjOEthlyLHIhEN9HXaNlTV99UWq8dvQ+O9hzA63xgc9UusvdLOvuKl8Am/Thl6Jnjea+HjeVVUv2FEc+bMKLsO288troxKN6pKLuQHG6qFaBcvuyuL5bQxra6dArxz/ylNHl7+/fjDDiJ</vt:lpwstr>
  </property>
  <property fmtid="{D5CDD505-2E9C-101B-9397-08002B2CF9AE}" pid="40" name="x1ye=42">
    <vt:lpwstr>dUhTYjffrqpi35Xx98COYOUEY+WrMPxAjtbLNILXJNSyt2B0fGf68Ith9hPyPsTBzdlyuOV9Su5eSb5SfO6AV9p61ov9eApYeDTrTV1VxwOtsaATTM2hlv1RWy9UaLzBnog/zJJI3w3azjAO0yYTjjdZoMAxcQZoCphD/O/UvtCta+vigVbFQOY2K0fpYIQDtUWiGaU1CmLBgs9Y+mfj2QoHXtbqc8rv3EVqpIj3zWZM8Q7W79pW7b+bl5Snjoq</vt:lpwstr>
  </property>
  <property fmtid="{D5CDD505-2E9C-101B-9397-08002B2CF9AE}" pid="41" name="x1ye=43">
    <vt:lpwstr>t7e/640KKVf5wua0tfZRLYkbNWx6iLPalLzloEVmyxx/weqf+XZHRSmKk1fcvge8VMCpGliGaum0/7zamPMrKb5v37cTgGUY87SzPzm7WRa0ItfD9FG6tbqdjTezHwmvA81gv9gA6DqhDdof84zLv9xyzpQQvK7jH6Tkc8k5r1mK0wKo0XyAdLJ4hKnJwIHP0cp9BXkC/zdj0ImSiQhld5eBXKfeZxVrmj8Y8nzYfL56ODUFU/YZcvgAZ8ubMh9</vt:lpwstr>
  </property>
  <property fmtid="{D5CDD505-2E9C-101B-9397-08002B2CF9AE}" pid="42" name="x1ye=44">
    <vt:lpwstr>oZs/FeCq0pwopH+kEi8WZDPrDgdoLBRqnE0JK/uDwVVisBaWqrRk278dGCZ9Z0rvbFKsVwppAer79U/DejRsg9dXA+oV9gnm5H846xBZbVZ0/1U3oWzV/AqFao/j4U3W5e5wsUzy9hB/Ofcgx/LBy1hSPQKSTMHRW5jgdFHOEi0hOA+uDht6Vi7cGdVWqOxBrvJ8XW/n7eG1/TzjuCMXieulwxZdQWSb823A6ty8v0XcIBFXMfFnicFMzDNSMuq</vt:lpwstr>
  </property>
  <property fmtid="{D5CDD505-2E9C-101B-9397-08002B2CF9AE}" pid="43" name="x1ye=45">
    <vt:lpwstr>KXo7Z714OdI0QYSHceEWUYxGdrnEarfZAeAPk6PpLqSKvzxn0Z3CBYBygXN7E2woqKsPj7CXUN7BOXq2MURXERJ4/7AJpPJi7ocmZwWQYz24TuJS36TCPZP7bwtnHN8cN/m4O+vfrVup5wZpIIAMLn4/HDhOh1lyFDo0Ix7wVg9dxTxuDnGPbaWezeIvst3dHSXgQ3paL+/x4pFPJ3nA2lHdIQ0zmtb1vu/RuyWeNVwVm0R7c76hVKWV4CCoe/5</vt:lpwstr>
  </property>
  <property fmtid="{D5CDD505-2E9C-101B-9397-08002B2CF9AE}" pid="44" name="x1ye=46">
    <vt:lpwstr>JeFul46f9WJmyIddLnzmxF2AavDjjUza+SDU+XbbGG9PSjv1OghRrReRrndjRQolX7A9RmWQX0oNVXV38xZyNwCCloODaTXW994ufWt91zkT+0u/zAw/S0393/nTIre0Y1eJP71c7lPBj3frH1qIShCx15zqm+7Ahij5mDWOd2vQn4oma6qBgT7gil184uYfR5cVAzKO3ms0On1+RMSA8cj7ZnD1spya/xrlVBA7JourhgTg2nhg4kGn8whomls</vt:lpwstr>
  </property>
  <property fmtid="{D5CDD505-2E9C-101B-9397-08002B2CF9AE}" pid="45" name="x1ye=47">
    <vt:lpwstr>jrCgxKYHXrt/cqkQR6P6eGZy+P1bPsJivMBzvDGxZRKHqPq7ydb1DhFf91oq38FVhHZu170KSF5KjeNcXgNXuGQVLVavki81gaCn4qzXsgqDvf0K6s893dSM6ILTD3dgwGdHhHbiWw0MN2E+CWhdnGLV3eVy/tnPh7yFlfBcPDaWdImqzoB4aL7h3l7PJdSx2G8GW5ZfzHaRI55VvGkYjge1Eqm6hPay5BqTV5xwevsGtfO6/OPadMoyl49UW+p</vt:lpwstr>
  </property>
  <property fmtid="{D5CDD505-2E9C-101B-9397-08002B2CF9AE}" pid="46" name="x1ye=48">
    <vt:lpwstr>SzjLV8EtRXIZ3AVamD0xBxE1xGXNC+8HsA3IR2YIrsw5T3p6q1eRvwqKopQTQKItq+N4rw7azcVZk69CuCA1GX3CLow+kp2lsFqw47/X+LGmeQRWl/qyfJInSCdUwisR+ZcRW8M3lnvHqSzLXw5DWBu67A0JocH0py2GPdYZulwsoRfmkPesEY56yY7+hDr9w9xqa9anTObbwkvC+gViiGDJKsS82xC0UDgAYNyD+BsZyZuus2aEQ8T/lhHEZ4G</vt:lpwstr>
  </property>
  <property fmtid="{D5CDD505-2E9C-101B-9397-08002B2CF9AE}" pid="47" name="x1ye=49">
    <vt:lpwstr>w+od/Ucf2/D5VIqWpOIiOKP8iMVetvjeg0l3O5BhCT1Y9SKtKxcpVhm2asawOxQ8YFlHn5EgRcl9rgepEQFiFY+25C6UVyM6Tn54xsmMgWX4Hdj3et+fxRDBma06rNWQt1E1dJcEjihqo/sQiGf5eQ0HpRzIc70Z8n2AG2PP8irVn2bQ6RiKBAaT3CaRzxlP3X9Kmz5ayHx4zOOBLmuFSJG6mQ+9bpD6+0ff4IU6wuo7aublVH7ITWFkRvdwmRS</vt:lpwstr>
  </property>
  <property fmtid="{D5CDD505-2E9C-101B-9397-08002B2CF9AE}" pid="48" name="x1ye=5">
    <vt:lpwstr>iZVNQqOnIQ0tIeM9bZLr8UcOYWDD7t9DI5KhjD59VsncKiye4Vr5HC5BweN2VpKipkO5o2jqh3EuOScEA9iEMUFshjF0+4Rtynh6lu5srhJfm2CXuMtRfNV8C44e7Owv1Uba0+YLo0OTdUtghuTAnfxkSX+jc9GgL9tIwGFqF15C8f0dhX2AF82ODamTcPsORcQ+mtGe2n4qx8rAJT5yS7IfrWts+3BOkDw6WGHQ+0BYPyNsERsCINLw6rFIXZd</vt:lpwstr>
  </property>
  <property fmtid="{D5CDD505-2E9C-101B-9397-08002B2CF9AE}" pid="49" name="x1ye=50">
    <vt:lpwstr>1q5kj+athI/vqWuutYhgBiTd8wsvNuLF5hSaGQEhmn30WWNvAS2dgKyh/j20wZD3fob6vCZceOsVbyRSYF/I1MzbJN7lYPTWNz6TkZ0ux611XrQKKKg/8W119vxpQ7u+YxS9k6Rq61rw2mxGxyzWyoj7/YSx3W8iBt+hfmTTyxQg+jQvk6Z7g58+1nuSU64vGUMVVxGH69N7EIDihNZOG8ZIH+9i4Z/KPzjTNSQE2QaQSY27Le6ecBi90QyySIJ</vt:lpwstr>
  </property>
  <property fmtid="{D5CDD505-2E9C-101B-9397-08002B2CF9AE}" pid="50" name="x1ye=51">
    <vt:lpwstr>HeqnuR8uru8+nhfkvsTlt4CHzV3h4srDBt+/PXjCmFYdsHNW0HuZrt6fWPjQY5kT6dzHfrq/ZXpjrNJ+i6GfP0b8cp7OtVETXbzQIn3HvfXgZpddVHDiykFgLUqnt5XCp/4oA9GM6xoB09H/elpMVOhe3j1XqAeBBKOqBy7rhFH1NORMaPzc6PBW7f9Hyq8LPY6jVcWXxZz51GKejQp7MqLLb40Dmm8j+MNzu9QQYb4EdWQGjTszMv0w3ariXrl</vt:lpwstr>
  </property>
  <property fmtid="{D5CDD505-2E9C-101B-9397-08002B2CF9AE}" pid="51" name="x1ye=52">
    <vt:lpwstr>VRNnx6cOaNEhBiXt+NPRJ7j/CLG6/nDtfAasqANkSTlxslFJtbXIQ2x9ZI5OqWFqb/q0ovI4MWZ7/sROggZVIQhqA4Fkwnzul70HK9enS38NTaPb/GsCU1JhHYPPPIGXaFcCGWgrd/jxNSBjdilZWFKiL9lV/le/3NUk+HYgCQK+GUnX3a5J7ZDuxmFp3m2VplHwEb7czdlgD/lpu2Phl7gDPgWshaLb2gxue1ewcrUhEQKtiDNOo6PkRqFjdAy</vt:lpwstr>
  </property>
  <property fmtid="{D5CDD505-2E9C-101B-9397-08002B2CF9AE}" pid="52" name="x1ye=53">
    <vt:lpwstr>pDbr0NEf44CNvKiFqFzPZfJQKGVU9Ny62mYfUZhFtydpcw0NDrS0HejadhENWkvCYe8+VCEeXpx46LANp9Vidun7czd6OvGZPUhljoTVJTewwAO4kfwIoG4Hj/M31T4vVv6aTChTda/2PijxKhVXBXrkx032ORtSDI5K9QJZnR8QJ6OiPQy2vWXfmmt5rbczWJWdeVbBKU/1Q1S/+2z4g6K6Jpk7cGc/oz27XM6GWP5oRsbTGHrvGZ+c7p6jVFE</vt:lpwstr>
  </property>
  <property fmtid="{D5CDD505-2E9C-101B-9397-08002B2CF9AE}" pid="53" name="x1ye=54">
    <vt:lpwstr>1CyYTXOTPbw3gK6YQzQrnExytX7DxoyhMi2Um5WeEy6qLLq+ZbJ02PBG0qujsNIgP/P9QJu36E4hX6Rdq7sbqH8UwiuumKbGBvT17nEj/cCvZzYxcjxX3MDpCr6ivUEJSYmLVmG9fFV9oxG2CrLGQNWw3nC1RIjhfR40tR+HknchZVVMDKUmMf9rLo8rWkcjZm7Tan3hPHy9ScvxjnDT3LE1uzuxtq9K18npOWO2Zmzgk4+CBF8XO6kDo0qskNu</vt:lpwstr>
  </property>
  <property fmtid="{D5CDD505-2E9C-101B-9397-08002B2CF9AE}" pid="54" name="x1ye=55">
    <vt:lpwstr>A2kcnXCs/y5cn2B0NzrH867sn4MvKFyWPHrdRFJFvBAMplC7L3eM83S3vIzzTv+27Gyr0ylQKpO2lJxZEHBpe8yU+1j4mOvgKNJg8vUuXD6y8gfC68QWDAMMU428AW/mwTLoYyj8WTG0b2HAtjVifb5rFrJdmb9xSG3C0GM9dlRqwnFXIYY5e9knjA88eCd3mlYnN1mKEAbHRm9V/v4e2f7B8E+WpNPGSJaKEqmxqe2QpbDMSkjUyXFm/p//khw</vt:lpwstr>
  </property>
  <property fmtid="{D5CDD505-2E9C-101B-9397-08002B2CF9AE}" pid="55" name="x1ye=56">
    <vt:lpwstr>kCEYTM0C/5v4JKgB/Uwd4lr7sYt3V6ZtTeuOrPJduWY8BjPsLN78WBho0z4tIq45r5/XEILQoG87okuLj4KhJOTPi4SWb2P2J2zzkzoVXIIhoXFIGpEbh8bC5XZCXwlW3meKrAK9Lp0DA1eKl1/LNgtdnYggwFTFXyhwVbQ8X7bfvoUxac5n/SnjFWpd69Ncx3sA6elor5J8AtaqMWXsx0f6zZuvBcmbM77YwlqUJynmfJd01WKjLlA7HEpAQaz</vt:lpwstr>
  </property>
  <property fmtid="{D5CDD505-2E9C-101B-9397-08002B2CF9AE}" pid="56" name="x1ye=57">
    <vt:lpwstr>/uTNjOzdQFoSaQlUL7LOj5umoYIDkCHvzUrHfJ2bIYRy7Dscqv8fbjxfxxnM1aUcEatQiaqekxphx1d6veOQf3YhEaKT7OLWv+Tu/w0J940ufcUisVgAgLIYd6Qf2J8RtoDt96jd4VU2prEYpV8Y63Fvp5t3WiGikoQvGttceczwvwUwKIj1gZWr2aOLPkLAtRagKI2JUOqXTjD8qvd9U+ePa0PHn5IaUY2vW+FLldLjtDQpqBYl0tuhaX7NGsp</vt:lpwstr>
  </property>
  <property fmtid="{D5CDD505-2E9C-101B-9397-08002B2CF9AE}" pid="57" name="x1ye=58">
    <vt:lpwstr>YRR8LWuLIfcKsX5+ftwshgoxjuUxK5iXKYfX91RF5Qxw/Bc0Blj5uaynFlHDgc2IKx9odGLoGA1ncOmw/8pamxGgUgg8oZm54OmJ4k/mUbvmsp9YPDddPZrISnd82o0sdSLKpWew0V/4FhuXvIrEj53gWcPQHBy9+V5c38Of3Vc+octl3TRlQh3wB8fymcfB7pe8uSWfEIB5DB4Y/bOPBOewIfsPzrDJn5El3eNDARPyES8E69+NS2sXl0GIiLr</vt:lpwstr>
  </property>
  <property fmtid="{D5CDD505-2E9C-101B-9397-08002B2CF9AE}" pid="58" name="x1ye=59">
    <vt:lpwstr>tJIyXgmL1wBDQaWEhU7846xB8/+bT87+nF0l9cpp15t306pOurvpjgYsFx+jNEsbn0UtsiPY5M/V4ouVn2zveqIImZfQEq+K+sEAogFlZkbcG2tqbzYX8WUE2F6zB35CZ1efwOXsCfnUkT8npiVcOOKuTV1+ZvTfmlI80mMgfx85DN0WSoWqs1a5pc6o9hy/EnQz7ITlVH/Kvq0Puaigsshj2AYRyDlb1eza6JpWteI1wAwBb6LUXpkkm64LNJx</vt:lpwstr>
  </property>
  <property fmtid="{D5CDD505-2E9C-101B-9397-08002B2CF9AE}" pid="59" name="x1ye=6">
    <vt:lpwstr>7X2ua4zbzgAeMPacTr0Y8r/UySar721LXORdXgYcv59Wagc2We0b2cjcPRmJrWnwpPVkqm348fP7D6BgGI7VlRoYLuTNXVJWmfNcd1wRfKYPL4N6nqLfC6V6dpjv4uwVP3V3IOBbzDcgjEmf2x1EXm+s56NjW+OfGARfOU4OyskznN3fW3OuMHHG+X4F88V28dKrIWxgfzUCK9ix85fYzb7TYrwClvB+rJnURYW2nzFudRh6Mm1Su4FHy03Ql0T</vt:lpwstr>
  </property>
  <property fmtid="{D5CDD505-2E9C-101B-9397-08002B2CF9AE}" pid="60" name="x1ye=60">
    <vt:lpwstr>xK2ejHWbwyf4jrsmMyX4wj9v+P0uOQHc+YfHPiBovmO6AKsPQ+vYbX808Qd3aklQvKcBPthpxx148uWBO6FAv7rAcgWKg++PUqwoi5xn1gGUinfuU8PvJzCoY/XnXZBoWe0KksPu/nozL2cfEq9OUAE7PGGlUtIqO0N1WzzU4JG9m5eJHFl3tBohf6tZwu03YEqX5ouj5LF+mLzAT4pjjs6Gow+/z409eSoYD1pFQJeEQfy77t+u1D+UG2rp9ZQ</vt:lpwstr>
  </property>
  <property fmtid="{D5CDD505-2E9C-101B-9397-08002B2CF9AE}" pid="61" name="x1ye=61">
    <vt:lpwstr>SIusYJsnZv9qxvP3gEBxkcuCGB5l99qmvdv18rZ7woSxIui0v8y0zrWeiB62CC3AYUh9Eau0ImB5Xr3AxJAx5XrHTSQGtVro/9LfE+M8sWfQXnIGoTWVH9vKQThGrF96JJ3mZdXWAUchaC5k4/OQrx4J2q2Wyi48xsKIyXHT0XQGsWs+RSkq1+SAwgBI+Az2dmfLa1tjYZ2GUBC2Bm6G8Ou3HKlTgLqw3HLwIeOpSAt33T219tQp1pqi3CnqyV0</vt:lpwstr>
  </property>
  <property fmtid="{D5CDD505-2E9C-101B-9397-08002B2CF9AE}" pid="62" name="x1ye=62">
    <vt:lpwstr>MK7NHJSCV0bkbZz4IVjKQ5i+niUDJJ/azCpcUco5dVGa7gP0hdUqOnp9o6Zt0i268q0JH0XOM+2rWqzWzwXGmZv7rspmlg6/daWPvwW6cwYBpAkWp/2oGReUD/GkBOW7XP2cqDXyB6A34DGeGPj75zk0spH+mwn+drxAJrMcC/KjDx/U81IxtXlKpd1mSqAvNmRNfEfHymlzYeEC6Z/v+DMBfKKCfTANHP+0+XDUCEcPWgzBc51Aj6VnF/UPvwM</vt:lpwstr>
  </property>
  <property fmtid="{D5CDD505-2E9C-101B-9397-08002B2CF9AE}" pid="63" name="x1ye=63">
    <vt:lpwstr>racO7YJy9EHThrhlsLUALH23LR9VfyQiupmTdB3NeU1gb2sJJGS0jRUjmUbEkT9Ghg69+MuIiDkcRGzq1vgqsb+nX3im7H7kEuMeyMJMyQl0ca4fIb4VLM0qy3zBNYuMrxiNm7IL5MwvC5A20RWQiBswot8YynA+gxoj3eO7yubgTodlKePuaHEMEAapH3TsVzSKFVHnmd0BPd4lzyUlS+AAuwr79Frw+P3q5BhBz85m4xvLsc9y66b8wgnA3ay</vt:lpwstr>
  </property>
  <property fmtid="{D5CDD505-2E9C-101B-9397-08002B2CF9AE}" pid="64" name="x1ye=64">
    <vt:lpwstr>7HyemKWQawim0XkLouy1ddsB1g7yVpj7hJqE0g7WNkEo/ohC06UpUtvw6I0xPdA/Y9Cg4Cc9Rf/9bUBws43uQz3fjVFsHRDk2CChlknYtBihq4i0co/MlYEVwgL27fxaY4yI9MPMGC22j+Mj6ebyrCzAKHA/ut3ReTzLYy9TWQwS/8oKI5p3qawNoKk1CLIZucvVZNShpETLrEgK2y8CY3n6UfS5NyHyFPiX/drSQ7mpuoET8Op0cdW3ejaSqUw</vt:lpwstr>
  </property>
  <property fmtid="{D5CDD505-2E9C-101B-9397-08002B2CF9AE}" pid="65" name="x1ye=65">
    <vt:lpwstr>JOrZ6jtFjX4gtNZhedHWHCpjUg179yGVABsSI724e6GCy4i9vPj3cc5FnWX8+M/+djbLBDcbq25YzeddbFr1hVv7jDkYw5+9S8CutIviSLoxFmLCuV4kwfthrbvnvKSwKytdP/AW6sDZEO6758xjN8deqW2GOzaK9E48qNC8IMaxRCN7P2ZHYGeJJlFteDB2PWV6zkeKYB238vQ9BnplLnOgL/fH5/nl+Odq8Mf9Yc3zkxLae+Mx24Shy/i/yqw</vt:lpwstr>
  </property>
  <property fmtid="{D5CDD505-2E9C-101B-9397-08002B2CF9AE}" pid="66" name="x1ye=66">
    <vt:lpwstr>fDjCDeSpD+87sZA02B/qaSE6w0jVkGAKXUiRRBPiVEjwXmu8Vli/Ar+gOD42LiKY3wgUT4VRzJ2i2TmbnG5KUlXQaWLP/haYDdSyPWo3IeeqPOv9/9k96FL3GEJAkjAQp6fj2d0yxrS9N1dKJ/FZtHtmwAFEUHpIESq/Ebcs5ZT1ZyTqP/3gRYuPecvS3ubx48RUEKtiWo9B5R6YUiD9PMZNc0M5M4SKBycYgSnGOQlkeUdR6NyppdE1R2+XMxO</vt:lpwstr>
  </property>
  <property fmtid="{D5CDD505-2E9C-101B-9397-08002B2CF9AE}" pid="67" name="x1ye=67">
    <vt:lpwstr>YDnhTsK1IpUcKG1L/p1TtHNLPWF+CCtSLyJbvKnR3W2gkfSaLHKO1Q9xd/eBA7f3VqMMsQJTx9gNzWtI5IF4FeacMdG69eT5BT8Ch2azvi489FFlTnX3LxPCmjldqqe3HT0dEhFIyYD79N1rVE45Lg1utoUbPbD+Evm1Xrx8d2654MVR4N0Trv7HJ40NejK7QZjjgEmIfeW8zC6A6GZ/kmigruLjzYKwtcvuaaZ2Bbol+2OOIFFiymOMPmn2DMD</vt:lpwstr>
  </property>
  <property fmtid="{D5CDD505-2E9C-101B-9397-08002B2CF9AE}" pid="68" name="x1ye=68">
    <vt:lpwstr>yq+vwjFkjSWeOOgv86HxMaSmePTETmtjg6dGnqFQjNv24+bmVwezn/DClNTcOfzx4Eu58wYn2w8L7vS+Rg651NUw3561PvY4wjGbCXvsOky9DhyG8IS70he5ZwaUZMslDuxlbmAE4xajMu7Hu9jPdozwWt0jc0CfogU24tfed72tmYmA6VB1/W0bNKGgWs9mVtn7fWh1p3jzOuM7KUYGjUCsjbWz2bLThTGOElvWJjrMVuWVTB1LGm0u86eFjAx</vt:lpwstr>
  </property>
  <property fmtid="{D5CDD505-2E9C-101B-9397-08002B2CF9AE}" pid="69" name="x1ye=69">
    <vt:lpwstr>9J4GmXTRytexa79XmCiyXCKEbTGUrfvdNIYJM0amyWxIwLvlJ9tibCj1m6mDlYJYj3FoGX0YE7R7skth4ry1vQ4GKpoX9odBPTSiGqlccPiVRccmnZBYTZyIUSn+jpDKHYUtq5hYhjcRcNw7LM9O9syrtpXe388e+xmY8UFF53Lwk4CsWsBCmC8B9THY5U8lumd8PPdrF1ryUNGCLPPMrEZfLpK4zoWrwFOrejB0VbJTlwHtShQI8tjzE16Knv/</vt:lpwstr>
  </property>
  <property fmtid="{D5CDD505-2E9C-101B-9397-08002B2CF9AE}" pid="70" name="x1ye=7">
    <vt:lpwstr>uJfMcTN5DLvT/EKWnpJ/+8ZaqVU6Qt2fGnBE4m8OfZQSeb5McWT2yES5KNICxLKgZCcOTgK3gD12/hvedUqzbLhUmyaRuT0MgY3wO5AVAPzphV+SykWAdi+Mt+e3do65H3D98HkF9YR+MYmiJOrVVYkL+ShbENGslNQR6PGYWMtQQe7wHw6smJFHsi+KF62+uwOKnJo8UjeS1E0PLLd61p/oRKoUL9XftvfdJrJgXeD3c4Yq6zpI6isqR5z5LwK</vt:lpwstr>
  </property>
  <property fmtid="{D5CDD505-2E9C-101B-9397-08002B2CF9AE}" pid="71" name="x1ye=70">
    <vt:lpwstr>nzYH07+AUNNnu5lzyRJhjRXsF18wvyck3CjQDBqLNYDAfuI5IvWkFYpXBxvQexx4/TY1Jy1r2Aq+zLvJBPd+q+o0gNRFWYXey1X/frIOOFRF8ejpCg1O8f2q4c0MkgvIU+otrnCxaS7OjQXnWxP/rFuLCpHbqR24qAEubR+zxZCF+8HdxcIaKRpfx6pHMA704F4U+daDijdpdZN39YMQbhXwxPzOy1Vk33qkwZYyTW3w1We38M/V+q8MKb8VUv1</vt:lpwstr>
  </property>
  <property fmtid="{D5CDD505-2E9C-101B-9397-08002B2CF9AE}" pid="72" name="x1ye=71">
    <vt:lpwstr>umTTk4ZG/RHri0Q4U0XDueQ1TxLEZFH1MhYNhy4kYVh3mvcU5JJKbEyKMjZItxS10XLyPerMEU5E5bGyHDL5oTbv9MLSLA0eHPOJj81bFaY50AkzgW9KLcR1yvRl/Nxc+rELBFzrlLwZPW9mhzxRGoeMIh8l15Ww205/iHryLh5YglrcGNU9ijK/lJ/giIki2aumEAKjgzDtabpsjt3xieb9WTAcOIRKXQfecDmK3HYmfit/ayd4j2z5uIa9z3g</vt:lpwstr>
  </property>
  <property fmtid="{D5CDD505-2E9C-101B-9397-08002B2CF9AE}" pid="73" name="x1ye=72">
    <vt:lpwstr>yztK77yoMP28dTy7H5EFb/zI07ERuvRbtCVB/WyG0ojo0G6JS38WBtfjnK72zwi8ABrIm2POOgQRhLRcxTQkQzRe7l0pNJPwnsMsmPlePtj73Zi8gLV0M04BrCv2c/0J69+atTjR7PTS7MDM4BYxN4wFPPuvSYlpDMTc/xWcc0oYXHhmNp/c9Y4vrFKcOvE9/1YHFEK+nKBMh+eh9rzc0F+fscqFx5nYxpk5iIeqBPfDkMgg57vMVVtA9SOfX3M</vt:lpwstr>
  </property>
  <property fmtid="{D5CDD505-2E9C-101B-9397-08002B2CF9AE}" pid="74" name="x1ye=73">
    <vt:lpwstr>eIZaUWWvxf0zzxV0afx4zEdyfdVFzTd/pErTCaTuR4g2N3nvYnf7K9aifVWusTvlJhhycwSlwvfq24Ap9ZfuQ5O2cr3xPhQ/AiFnhi2Rg+De0q8fPyvrZ1ebmEMm01GcNjbxCibR7r4FzMt7iwAP6FERVDVNOECXiyI0Pc4PUoRUb4Uq/isV6vFT8xJmSpUYchx+jIv8uKj3hLbdBbOlQCL7v9OMfYgI1nnJE2ViQseQpoSlH7d/b0w6Cs8jo5v</vt:lpwstr>
  </property>
  <property fmtid="{D5CDD505-2E9C-101B-9397-08002B2CF9AE}" pid="75" name="x1ye=74">
    <vt:lpwstr>0IyxTLVpYilMGXNcyOYgz/mBKmQniOuOErfVDgDmFQpaKHNrMEkgz68AsMRJ/Who1sYLDyobr3qCiEkzz53X1yQF7A68e9BN3EgLQbKyRT1MS4i1ThN38FSZBOoTCrAJEzkBA2I5kTNb7b0lglf7WNUWMuTNhHfRgRNbFzFWEnQGpzSUP9uVwDtBxmNlKnj2EJk215HvpV8Djn6MttgWAugX666OgNT4A1x7mVXqGgEKpEcF9NrYb0t34Mnr2LD</vt:lpwstr>
  </property>
  <property fmtid="{D5CDD505-2E9C-101B-9397-08002B2CF9AE}" pid="76" name="x1ye=75">
    <vt:lpwstr>ythzmPmm9xV+t8rsXUfrHdomm45FACLeggGUBqGP7aFU9XyLZEo8Nhr+Iwnho37mFKW3T/rdyKZUoHJJf+rw40d/XE1CLoh8nVxKktrIhEnchIheZtOqKjK7DxmlDJtLP77FJj8lHqSowLjc0vi0TLTpWpsbxinbC5ISoykbljMX7KIC/S0SH5yKVRY5Nr9Keyq5LbClcm7NzoWDupBkdUT+vs6ioOOmAs35PpWcCez4PwdCByHS6YLBjD8+d0t</vt:lpwstr>
  </property>
  <property fmtid="{D5CDD505-2E9C-101B-9397-08002B2CF9AE}" pid="77" name="x1ye=76">
    <vt:lpwstr>t6f5U8++NHfHPxDeKVrw54LUrpBKUCgiSBHuHmy08NLZXclcdLvdLQYwi4o8q3stdHHFVn3iMVrrCURuOGRNXQW/0Nvru1UpzNhQxuOUHXVqCb3h8qXtb0SZ+XulZ5Zyh+gaRerTwHF94cHwCVRnw0xq6xgBDfTJ85ZynIW4YWH+EK1ruHPx1Yp7ZaBFj7roI4MezWKCOo4fewbZZD/nPTCjXdPIhxJnP/IkmWEphAGJhRJtsmc68CsF99XVlwG</vt:lpwstr>
  </property>
  <property fmtid="{D5CDD505-2E9C-101B-9397-08002B2CF9AE}" pid="78" name="x1ye=77">
    <vt:lpwstr>fOZe3voF5XaTp1iouQQy1xj62vvNZvby6EwlyAdg11CKUURodx/iqZmV71Fl5CpCncI7U7dpltBL8RqvoUxy5r0V+LK/EZsyzs1On3WLk4ZJkzUOGQ+HsxoNLaxlJ7cxwXbWWkBwLjUgKHyWrUQ2q84RFLV6B8cxFPy6EVnRh86RTl9La/7AT+cjtg3GDBEfuty1Mqyabupa37KKyqdqd88QH4AmjKfo2MG7Aq5SxBJu6wVi+6QLAjBCUBbNJOT</vt:lpwstr>
  </property>
  <property fmtid="{D5CDD505-2E9C-101B-9397-08002B2CF9AE}" pid="79" name="x1ye=78">
    <vt:lpwstr>endumjsXCsQKcXxPd8QEgv9sGKYAnWs0FQsE7l1e7YlkNbKTrrIFChI6KvSO7hQcMM6ovrJpfL3Sn8DF0GRQq73rFNoYzc540z0G6z8s8oT9jzfEIz4w2Z2kwTsA8eJ1DiiTh1jOcvzlw2FPqxUxKGECXQmZewEbqL1VGXfjlKdNgZCM0qxSpCKEA/0RBfhE7RGXu0nt+sAtWsU7mi556YfDkBAFqXFWuriyhI5WcDhqtfDRB+HZiLNxqpKIZ40</vt:lpwstr>
  </property>
  <property fmtid="{D5CDD505-2E9C-101B-9397-08002B2CF9AE}" pid="80" name="x1ye=79">
    <vt:lpwstr>rZxh4aVE+CnBUv5AC7cGjjVu2x/UNmXowhIOHolJ+7ZpWd9jdNwuW7ahG8FZX9I8MT8kgrCtaK/N5ZJwSSWamoXBmAivIzueHfFukOIVQbSJ6RhwBEMF5lpT5WWphjbgIRjcSLU38fAe01b4GoHDVGijOl8wzJJ3rETI9zaDASDPzGJdpAhUTzPoB7lkitzY4jFmIMpMrwWN+HevYaZ/Arw1I89ZlH5+oYBs3DleiZvJGDMMnHIVCMx/TAcSAEN</vt:lpwstr>
  </property>
  <property fmtid="{D5CDD505-2E9C-101B-9397-08002B2CF9AE}" pid="81" name="x1ye=8">
    <vt:lpwstr>TtqzngCTd/R6YC5NaIIFvYKJIk9VIvTzmeJymdrBIXdopZOtSfrI59Yo5VkRLjH2v3vWN2jQzKpP8gOgSIpUpa/5pV3JE2knSc1ATZgBmLdf3zO4IvhLEhpwjOc0RmUGZGcHxl+lIF7WRhmajHcfz79dzq6w46MB4w5cOHmiRQUycwaMkUWmngfQRxVs46jETMwgmOMA2zUpwgq2gTsHeooWI3FADXUX/ltdiTXpr15frrsGLn9iwUrSTUQOzzj</vt:lpwstr>
  </property>
  <property fmtid="{D5CDD505-2E9C-101B-9397-08002B2CF9AE}" pid="82" name="x1ye=80">
    <vt:lpwstr>VsW3ZHFQY9YCEhYErZ86jWLBtgkQWjILRdTvJb4FmqilJo34VeV/P8SoZDBYx4KkII5+q59agoLBxTPJbZ5OjFhGCnWEbr5UVS8+NogRAD0woBnuIJDk9ncGua7xffv92olxmUG16i6Ha38zcDXwmElNXREWm5hzKXYKz595g4hHbImJ7f92EDOFZ/L1N2Y12EUhUPBfVVpMNtlCZX+EN7zPKEQ5mSklmgonoTzOnw9aqD/Wr7FwHP2EMskJnec</vt:lpwstr>
  </property>
  <property fmtid="{D5CDD505-2E9C-101B-9397-08002B2CF9AE}" pid="83" name="x1ye=81">
    <vt:lpwstr>EsmKD4GwgKxzwqGOchKZDz3DGY+87pclLTv1IPFJTXK+NwOFOpqtPrd6FuF88RS0vhajUijWqCxNXnSMC68VxvpTcNEleBc/LFbnCnm16mFuWa1zfYElvmgLBDrqDY5u9O8wg8cdJ9FZLRZrJCR+6RtuMzCIciJLFR4VikA9u1cgYwMJEdVpNftDyvLuRZHS7Qj+aVqVc3xsMEdt+tgDFt7awI0tRWb4hNXUEMYfTTth/jyrtXpLtXhm1pAbgus</vt:lpwstr>
  </property>
  <property fmtid="{D5CDD505-2E9C-101B-9397-08002B2CF9AE}" pid="84" name="x1ye=82">
    <vt:lpwstr>yKzFHRr1gHKRKgtJFHfNLf6yqNHG+noMgqVSsjwMQX9xfCcqK7mGhx7mmydWkCkJ+ND3kXhgvy8XdSjUwxr9A3pghRV4IHFgUQ4g6s1w8N3H4OmUtRAdH9+Rm/nGhRIHb95qKrvNVeCK8ezUwkzSty6eomXo1ncDOhsbzE6DVWdMXfv10VBRReOVKAozQ+QAjB09W89CeiT5cEP5KKawifC3HyznM6hIliFmz44O6SoAGoPu1X/IJ4w/1sguSyK</vt:lpwstr>
  </property>
  <property fmtid="{D5CDD505-2E9C-101B-9397-08002B2CF9AE}" pid="85" name="x1ye=83">
    <vt:lpwstr>QRDFRVfs7ygOBK8qyHMOYUIUPhaG8yJrc5g6sdCC1htAq4QPUfHsID1EXuYdGXLcJaWVE6PZqPZrNuN92bwgZQ67HHgdJ1/jh9qR4WOPj487IE+oAuQ6uHE6DeqS/lk2N7cMQsp7fPuRgyZGJ+B26qfooOkClYxsgEzoEmic1k3AyXFb/uYcmYV+Z0iHwNgo8w9kZByMXut04IdgBfjClqiiOBQonPWG0ONivsdircUNC6AwVinRFi45o+O2h+j</vt:lpwstr>
  </property>
  <property fmtid="{D5CDD505-2E9C-101B-9397-08002B2CF9AE}" pid="86" name="x1ye=84">
    <vt:lpwstr>LQa/Q/P8rlCIB5hz4vd9b+zYhnV04UcqzjZ0SNkk9FHSSsSkOR2vPvOA5ZNbS1193crrp5EFfn5eCxRjmB0YK/LQOQpFt3spRXHkxQzyrCloP3dJ10D8aW4MaIkwpMUQinQdFqSiyyKewHbmsSzpxkGRRniR3eaZgEX8qCnEjc8reujQ8QP0Hf978jBzAIp9U5/fmCOMsAKFbPNJv2t+4yKFYZzAAcpA79KBMoRUdKYVdGTXgtluUiIio5wumWt</vt:lpwstr>
  </property>
  <property fmtid="{D5CDD505-2E9C-101B-9397-08002B2CF9AE}" pid="87" name="x1ye=85">
    <vt:lpwstr>YvzvT6jnLiYPxFSqUiLF1otj2vtsWfYwpF8wbfaFile9bRc31SEw7Erex4ppiPR73mn/5GjCE+DNgcX9PZF0l53ta+0kAiTl1XBxsp0OxDDr8YqKtU5Dgi+TGj+BNKBuRyst65SKMrLNSkL1/PQDyjZLQz0ya8UsJ8eKOgBt8lQ2gNaXjX4NDDs1OEQ8DFEvRHGuSvh3LOBDGufRgANOVleYBObhqzxRlnfgTOWvitJuRmWQIMoBNd2X8AP539v</vt:lpwstr>
  </property>
  <property fmtid="{D5CDD505-2E9C-101B-9397-08002B2CF9AE}" pid="88" name="x1ye=86">
    <vt:lpwstr>oUhf05vCZBI+jslp6fC6+t6PPE5yk7eaETO1jL+qZ7jsSFjZPGo9pGwehSLlS55tkdUkkBL7S7tQOBJXLeGKyok+6cU/df1NaSOftsh8W639C8n+9nfG+lOm4d6MFpUIN7vauPS31td2bW8tIMgYPyhjvQwg+aJBly3e2D774GjfKBv0QvKeDD+Be6gVFDIZrjwNjrpPjbjDKtnWPXNq9TDvJs19kQG+e76lqx8oiDZW38TbuWhEhCpkiSzI8C3</vt:lpwstr>
  </property>
  <property fmtid="{D5CDD505-2E9C-101B-9397-08002B2CF9AE}" pid="89" name="x1ye=87">
    <vt:lpwstr>Klco1I/EmzXG7A+48qhE9ZAnlSNHmAnScGOcntf+KH72xCJqxrcuGHa8EIaUTHnyal0F4xbv6LB233uQ30OFsvxTxy7bAtJoFIfEQb7ZTNJP9fcGb5+W2mI9RTh0r03OGwu/JxWwe0zqKLKw5FDWlpM7Oot9I/xC0nlQgV8GxArQGIJY3xR6YMUlK5l4T5PkLgJt3QniDjt2a1UWwnM/rsv0n5YpGmHHX71UmBptV3PHbq+pTbaQf6RKy6qfdkC</vt:lpwstr>
  </property>
  <property fmtid="{D5CDD505-2E9C-101B-9397-08002B2CF9AE}" pid="90" name="x1ye=88">
    <vt:lpwstr>YdpGrKoNuFY8rlWo3Q52os67jk/ROyMOUTp92VkV5I+v/KyJD8Of06VMk20D7cX41U8caTWzRRP29/toYcoGLLcODCy5tlqqafvpNOZj+xAtxpiZfGCC0QJrm9lZzat///4DQALogDhXAAA=</vt:lpwstr>
  </property>
  <property fmtid="{D5CDD505-2E9C-101B-9397-08002B2CF9AE}" pid="91" name="x1ye=9">
    <vt:lpwstr>1KkZ5CnuLPCpBLPk5R0B4dsrpGEPerMqX9nxKvzUveyRQJhn5SzQMK4ysqSBUF+RdCBusmWMFiS8DCJsfPCh5M0nPnSdCc8j+wFBMPpVsgxg69HzN6ScxmnlouOYxcoW4QFPPgSNNVw+l0qOATax/ubw6SmbzAHURMft2grc8Nr9JkeLzQWJ/BE8dJe+IrTpFrjhrre8+BB3ltQ5O0vyLRMlmzMc5MViIg1rsVVrujIafAxDIsPXGpSzTYiahOI</vt:lpwstr>
  </property>
</Properties>
</file>