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800F2" w14:textId="4FE08C4F" w:rsidR="004C5EAA" w:rsidRDefault="004C5EAA" w:rsidP="00096E4D">
      <w:pPr>
        <w:pStyle w:val="Title"/>
        <w:rPr>
          <w:rFonts w:asciiTheme="minorHAnsi" w:hAnsiTheme="minorHAnsi"/>
          <w:b/>
          <w:bCs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</w:rPr>
        <w:t xml:space="preserve">                                                                    </w:t>
      </w:r>
    </w:p>
    <w:p w14:paraId="3CE8EB2C" w14:textId="31C2F92A" w:rsidR="004C5EAA" w:rsidRPr="00A37BB1" w:rsidRDefault="004C5EAA" w:rsidP="004C5EAA">
      <w:pPr>
        <w:pStyle w:val="Title"/>
        <w:jc w:val="right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</w:rPr>
        <w:t xml:space="preserve">                                      </w:t>
      </w:r>
      <w:r w:rsidR="00F22033">
        <w:rPr>
          <w:rFonts w:asciiTheme="minorHAnsi" w:hAnsiTheme="minorHAnsi"/>
          <w:b/>
          <w:bCs/>
          <w:sz w:val="21"/>
          <w:szCs w:val="21"/>
        </w:rPr>
        <w:t xml:space="preserve">           </w:t>
      </w:r>
      <w:r>
        <w:rPr>
          <w:rFonts w:asciiTheme="minorHAnsi" w:hAnsiTheme="minorHAnsi"/>
          <w:b/>
          <w:bCs/>
          <w:sz w:val="21"/>
          <w:szCs w:val="21"/>
        </w:rPr>
        <w:t xml:space="preserve">  </w:t>
      </w:r>
      <w:r w:rsidRPr="00A37BB1">
        <w:rPr>
          <w:rFonts w:asciiTheme="minorHAnsi" w:hAnsiTheme="minorHAnsi"/>
          <w:b/>
          <w:bCs/>
          <w:sz w:val="21"/>
          <w:szCs w:val="21"/>
        </w:rPr>
        <w:t>ARAVIND</w:t>
      </w:r>
      <w:r w:rsidRPr="00A37BB1">
        <w:rPr>
          <w:rFonts w:asciiTheme="minorHAnsi" w:hAnsiTheme="minorHAnsi"/>
          <w:b/>
          <w:bCs/>
          <w:spacing w:val="13"/>
          <w:sz w:val="21"/>
          <w:szCs w:val="21"/>
        </w:rPr>
        <w:t xml:space="preserve"> B</w:t>
      </w:r>
      <w:r w:rsidRPr="00A37BB1">
        <w:rPr>
          <w:rFonts w:asciiTheme="minorHAnsi" w:hAnsiTheme="minorHAnsi"/>
          <w:spacing w:val="13"/>
          <w:sz w:val="21"/>
          <w:szCs w:val="21"/>
        </w:rPr>
        <w:t xml:space="preserve">   </w:t>
      </w:r>
      <w:r>
        <w:rPr>
          <w:rFonts w:asciiTheme="minorHAnsi" w:hAnsiTheme="minorHAnsi"/>
          <w:spacing w:val="13"/>
          <w:sz w:val="21"/>
          <w:szCs w:val="21"/>
        </w:rPr>
        <w:t xml:space="preserve">         </w:t>
      </w:r>
      <w:r w:rsidRPr="00A37BB1">
        <w:rPr>
          <w:rFonts w:asciiTheme="minorHAnsi" w:hAnsiTheme="minorHAnsi"/>
          <w:spacing w:val="13"/>
          <w:sz w:val="21"/>
          <w:szCs w:val="21"/>
        </w:rPr>
        <w:t xml:space="preserve">                </w:t>
      </w:r>
      <w:r>
        <w:rPr>
          <w:rFonts w:asciiTheme="minorHAnsi" w:hAnsiTheme="minorHAnsi"/>
          <w:spacing w:val="13"/>
          <w:sz w:val="21"/>
          <w:szCs w:val="21"/>
        </w:rPr>
        <w:t xml:space="preserve">                               </w:t>
      </w:r>
      <w:r w:rsidRPr="00A37BB1">
        <w:rPr>
          <w:rFonts w:asciiTheme="minorHAnsi" w:hAnsiTheme="minorHAnsi"/>
          <w:spacing w:val="13"/>
          <w:sz w:val="21"/>
          <w:szCs w:val="21"/>
        </w:rPr>
        <w:t xml:space="preserve"> </w:t>
      </w:r>
      <w:r w:rsidRPr="00A37BB1">
        <w:rPr>
          <w:rFonts w:asciiTheme="minorHAnsi" w:hAnsiTheme="minorHAnsi"/>
          <w:b/>
          <w:bCs/>
          <w:spacing w:val="13"/>
          <w:sz w:val="21"/>
          <w:szCs w:val="21"/>
        </w:rPr>
        <w:t>AI/ML ENGINEER</w:t>
      </w:r>
    </w:p>
    <w:p w14:paraId="4E92DDB6" w14:textId="2AABE113" w:rsidR="004C5EAA" w:rsidRDefault="004C5EAA" w:rsidP="00271479">
      <w:pPr>
        <w:spacing w:before="74"/>
        <w:ind w:left="341" w:right="42"/>
        <w:jc w:val="center"/>
      </w:pPr>
      <w:r w:rsidRPr="00A37BB1">
        <w:rPr>
          <w:rFonts w:asciiTheme="minorHAnsi" w:hAnsiTheme="minorHAnsi"/>
          <w:noProof/>
          <w:sz w:val="21"/>
          <w:szCs w:val="21"/>
        </w:rPr>
        <w:drawing>
          <wp:inline distT="0" distB="0" distL="0" distR="0" wp14:anchorId="73506A14" wp14:editId="6F026EBC">
            <wp:extent cx="95249" cy="95249"/>
            <wp:effectExtent l="0" t="0" r="0" b="0"/>
            <wp:docPr id="2" name="Image 2" descr="A blue square with white letter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ue square with white letters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 w:history="1">
        <w:r w:rsidRPr="00A37BB1">
          <w:rPr>
            <w:rStyle w:val="Hyperlink"/>
            <w:rFonts w:asciiTheme="minorHAnsi" w:hAnsiTheme="minorHAnsi"/>
            <w:sz w:val="21"/>
            <w:szCs w:val="21"/>
          </w:rPr>
          <w:t>LinkedIn</w:t>
        </w:r>
      </w:hyperlink>
      <w:r w:rsidRPr="00A37BB1">
        <w:rPr>
          <w:rFonts w:asciiTheme="minorHAnsi" w:hAnsiTheme="minorHAnsi"/>
          <w:color w:val="1154CC"/>
          <w:spacing w:val="50"/>
          <w:sz w:val="21"/>
          <w:szCs w:val="21"/>
        </w:rPr>
        <w:t xml:space="preserve"> </w:t>
      </w:r>
      <w:r w:rsidRPr="00A37BB1">
        <w:rPr>
          <w:rFonts w:asciiTheme="minorHAnsi" w:hAnsiTheme="minorHAnsi"/>
          <w:sz w:val="21"/>
          <w:szCs w:val="21"/>
        </w:rPr>
        <w:t>|</w:t>
      </w:r>
      <w:r w:rsidRPr="00A37BB1">
        <w:rPr>
          <w:rFonts w:asciiTheme="minorHAnsi" w:hAnsiTheme="minorHAnsi"/>
          <w:spacing w:val="78"/>
          <w:sz w:val="21"/>
          <w:szCs w:val="21"/>
        </w:rPr>
        <w:t xml:space="preserve"> </w:t>
      </w:r>
      <w:r w:rsidRPr="00A37BB1">
        <w:rPr>
          <w:rFonts w:asciiTheme="minorHAnsi" w:hAnsiTheme="minorHAnsi"/>
          <w:noProof/>
          <w:spacing w:val="-3"/>
          <w:sz w:val="21"/>
          <w:szCs w:val="21"/>
        </w:rPr>
        <w:drawing>
          <wp:inline distT="0" distB="0" distL="0" distR="0" wp14:anchorId="4B5F0AAC" wp14:editId="18294360">
            <wp:extent cx="95249" cy="95249"/>
            <wp:effectExtent l="0" t="0" r="0" b="0"/>
            <wp:docPr id="3" name="Image 3" descr="A blue and white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blue and white cell phone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7BB1">
        <w:rPr>
          <w:rFonts w:asciiTheme="minorHAnsi" w:hAnsiTheme="minorHAnsi"/>
          <w:spacing w:val="-17"/>
          <w:sz w:val="21"/>
          <w:szCs w:val="21"/>
        </w:rPr>
        <w:t xml:space="preserve"> </w:t>
      </w:r>
      <w:r w:rsidR="00C74E52">
        <w:rPr>
          <w:rFonts w:asciiTheme="minorHAnsi" w:hAnsiTheme="minorHAnsi"/>
          <w:color w:val="0E0E0E"/>
          <w:sz w:val="21"/>
          <w:szCs w:val="21"/>
        </w:rPr>
        <w:t>813-568-1511</w:t>
      </w:r>
      <w:r w:rsidRPr="00A37BB1">
        <w:rPr>
          <w:rFonts w:asciiTheme="minorHAnsi" w:hAnsiTheme="minorHAnsi"/>
          <w:color w:val="0E0E0E"/>
          <w:spacing w:val="50"/>
          <w:sz w:val="21"/>
          <w:szCs w:val="21"/>
        </w:rPr>
        <w:t xml:space="preserve"> </w:t>
      </w:r>
      <w:r w:rsidRPr="00A37BB1">
        <w:rPr>
          <w:rFonts w:asciiTheme="minorHAnsi" w:hAnsiTheme="minorHAnsi"/>
          <w:sz w:val="21"/>
          <w:szCs w:val="21"/>
        </w:rPr>
        <w:t>|</w:t>
      </w:r>
      <w:r w:rsidRPr="00A37BB1">
        <w:rPr>
          <w:rFonts w:asciiTheme="minorHAnsi" w:hAnsiTheme="minorHAnsi"/>
          <w:spacing w:val="78"/>
          <w:sz w:val="21"/>
          <w:szCs w:val="21"/>
        </w:rPr>
        <w:t xml:space="preserve"> </w:t>
      </w:r>
      <w:r w:rsidRPr="00A37BB1">
        <w:rPr>
          <w:rFonts w:asciiTheme="minorHAnsi" w:hAnsiTheme="minorHAnsi"/>
          <w:noProof/>
          <w:spacing w:val="-3"/>
          <w:position w:val="2"/>
          <w:sz w:val="21"/>
          <w:szCs w:val="21"/>
        </w:rPr>
        <w:drawing>
          <wp:inline distT="0" distB="0" distL="0" distR="0" wp14:anchorId="020A7A05" wp14:editId="66F7B182">
            <wp:extent cx="95249" cy="71809"/>
            <wp:effectExtent l="0" t="0" r="0" b="0"/>
            <wp:docPr id="4" name="Image 4" descr="A white and red envelope with a red li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white and red envelope with a red line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7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7BB1">
        <w:rPr>
          <w:rFonts w:asciiTheme="minorHAnsi" w:hAnsiTheme="minorHAnsi"/>
          <w:spacing w:val="28"/>
          <w:sz w:val="21"/>
          <w:szCs w:val="21"/>
        </w:rPr>
        <w:t xml:space="preserve"> </w:t>
      </w:r>
      <w:hyperlink r:id="rId9" w:history="1">
        <w:r w:rsidRPr="00A37BB1">
          <w:rPr>
            <w:rStyle w:val="Hyperlink"/>
            <w:rFonts w:asciiTheme="minorHAnsi" w:hAnsiTheme="minorHAnsi"/>
            <w:sz w:val="21"/>
            <w:szCs w:val="21"/>
          </w:rPr>
          <w:t>baravind9406@gmail.com</w:t>
        </w:r>
      </w:hyperlink>
    </w:p>
    <w:p w14:paraId="61EC5161" w14:textId="77777777" w:rsidR="00271479" w:rsidRDefault="00271479" w:rsidP="00271479">
      <w:pPr>
        <w:pBdr>
          <w:top w:val="single" w:sz="4" w:space="1" w:color="auto"/>
        </w:pBdr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</w:p>
    <w:p w14:paraId="77F9A6A7" w14:textId="485E3A38" w:rsidR="004C5EAA" w:rsidRDefault="004C5EAA" w:rsidP="00271479">
      <w:pPr>
        <w:pBdr>
          <w:top w:val="single" w:sz="4" w:space="1" w:color="auto"/>
        </w:pBdr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  <w:r w:rsidRPr="00271479">
        <w:rPr>
          <w:rFonts w:asciiTheme="minorHAnsi" w:hAnsiTheme="minorHAnsi"/>
          <w:b/>
          <w:bCs/>
          <w:sz w:val="21"/>
          <w:szCs w:val="21"/>
          <w:u w:val="single"/>
        </w:rPr>
        <w:t>Professional Summary:</w:t>
      </w:r>
    </w:p>
    <w:p w14:paraId="6BAF257D" w14:textId="77777777" w:rsidR="00527B97" w:rsidRDefault="00527B97" w:rsidP="00271479">
      <w:pPr>
        <w:pBdr>
          <w:top w:val="single" w:sz="4" w:space="1" w:color="auto"/>
        </w:pBdr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</w:p>
    <w:p w14:paraId="10D1A92F" w14:textId="78E865D8" w:rsidR="00527B97" w:rsidRPr="00B55DED" w:rsidRDefault="00527B97" w:rsidP="00527B97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</w:rPr>
      </w:pPr>
      <w:r w:rsidRPr="00B55DED">
        <w:rPr>
          <w:rFonts w:asciiTheme="minorHAnsi" w:hAnsiTheme="minorHAnsi"/>
          <w:b/>
          <w:bCs/>
        </w:rPr>
        <w:t>AI/ML Engineer</w:t>
      </w:r>
      <w:r w:rsidRPr="00B55DED">
        <w:rPr>
          <w:rFonts w:asciiTheme="minorHAnsi" w:hAnsiTheme="minorHAnsi"/>
        </w:rPr>
        <w:t xml:space="preserve"> with 10 years of expertise in </w:t>
      </w:r>
      <w:r w:rsidRPr="00B55DED">
        <w:rPr>
          <w:rFonts w:asciiTheme="minorHAnsi" w:hAnsiTheme="minorHAnsi"/>
          <w:b/>
          <w:bCs/>
        </w:rPr>
        <w:t>Data Science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Machine Learning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Deep Learning</w:t>
      </w:r>
      <w:r w:rsidRPr="00B55DED">
        <w:rPr>
          <w:rFonts w:asciiTheme="minorHAnsi" w:hAnsiTheme="minorHAnsi"/>
        </w:rPr>
        <w:t xml:space="preserve">, and </w:t>
      </w:r>
      <w:r w:rsidRPr="00B55DED">
        <w:rPr>
          <w:rFonts w:asciiTheme="minorHAnsi" w:hAnsiTheme="minorHAnsi"/>
          <w:b/>
          <w:bCs/>
        </w:rPr>
        <w:t>Large Language Models (LLMs)</w:t>
      </w:r>
      <w:r w:rsidRPr="00B55DED">
        <w:rPr>
          <w:rFonts w:asciiTheme="minorHAnsi" w:hAnsiTheme="minorHAnsi"/>
        </w:rPr>
        <w:t>, specializing in building, fine-tuning, and deploying scalable AI-driven solutions.</w:t>
      </w:r>
    </w:p>
    <w:p w14:paraId="565422E0" w14:textId="7F9183E2" w:rsidR="00527B97" w:rsidRPr="00B55DED" w:rsidRDefault="00527B97" w:rsidP="00527B97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</w:rPr>
      </w:pPr>
      <w:r w:rsidRPr="00B55DED">
        <w:rPr>
          <w:rFonts w:asciiTheme="minorHAnsi" w:hAnsiTheme="minorHAnsi"/>
        </w:rPr>
        <w:t xml:space="preserve">Expertise in developing, fine-tuning, and deploying </w:t>
      </w:r>
      <w:r w:rsidRPr="00B55DED">
        <w:rPr>
          <w:rFonts w:asciiTheme="minorHAnsi" w:hAnsiTheme="minorHAnsi"/>
          <w:b/>
          <w:bCs/>
        </w:rPr>
        <w:t>LLMs</w:t>
      </w:r>
      <w:r w:rsidRPr="00B55DED">
        <w:rPr>
          <w:rFonts w:asciiTheme="minorHAnsi" w:hAnsiTheme="minorHAnsi"/>
        </w:rPr>
        <w:t xml:space="preserve"> and </w:t>
      </w:r>
      <w:r w:rsidRPr="00B55DED">
        <w:rPr>
          <w:rFonts w:asciiTheme="minorHAnsi" w:hAnsiTheme="minorHAnsi"/>
          <w:b/>
          <w:bCs/>
        </w:rPr>
        <w:t>Generative AI</w:t>
      </w:r>
      <w:r w:rsidRPr="00B55DED">
        <w:rPr>
          <w:rFonts w:asciiTheme="minorHAnsi" w:hAnsiTheme="minorHAnsi"/>
        </w:rPr>
        <w:t xml:space="preserve"> using </w:t>
      </w:r>
      <w:r w:rsidRPr="00B55DED">
        <w:rPr>
          <w:rFonts w:asciiTheme="minorHAnsi" w:hAnsiTheme="minorHAnsi"/>
          <w:b/>
          <w:bCs/>
        </w:rPr>
        <w:t>GPT-4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Gemini AI</w:t>
      </w:r>
      <w:r w:rsidRPr="00B55DED">
        <w:rPr>
          <w:rFonts w:asciiTheme="minorHAnsi" w:hAnsiTheme="minorHAnsi"/>
        </w:rPr>
        <w:t xml:space="preserve">, </w:t>
      </w:r>
      <w:proofErr w:type="spellStart"/>
      <w:r w:rsidRPr="00B55DED">
        <w:rPr>
          <w:rFonts w:asciiTheme="minorHAnsi" w:hAnsiTheme="minorHAnsi"/>
          <w:b/>
          <w:bCs/>
        </w:rPr>
        <w:t>LLaMA</w:t>
      </w:r>
      <w:proofErr w:type="spellEnd"/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Falcon</w:t>
      </w:r>
      <w:r w:rsidRPr="00B55DED">
        <w:rPr>
          <w:rFonts w:asciiTheme="minorHAnsi" w:hAnsiTheme="minorHAnsi"/>
        </w:rPr>
        <w:t xml:space="preserve">, and </w:t>
      </w:r>
      <w:r w:rsidRPr="00B55DED">
        <w:rPr>
          <w:rFonts w:asciiTheme="minorHAnsi" w:hAnsiTheme="minorHAnsi"/>
          <w:b/>
          <w:bCs/>
        </w:rPr>
        <w:t>BLOOM</w:t>
      </w:r>
      <w:r w:rsidRPr="00B55DED">
        <w:rPr>
          <w:rFonts w:asciiTheme="minorHAnsi" w:hAnsiTheme="minorHAnsi"/>
        </w:rPr>
        <w:t xml:space="preserve">, with proficiency in </w:t>
      </w:r>
      <w:r w:rsidRPr="00B55DED">
        <w:rPr>
          <w:rFonts w:asciiTheme="minorHAnsi" w:hAnsiTheme="minorHAnsi"/>
          <w:b/>
          <w:bCs/>
        </w:rPr>
        <w:t>diffusion models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GANs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VAEs</w:t>
      </w:r>
      <w:r w:rsidRPr="00B55DED">
        <w:rPr>
          <w:rFonts w:asciiTheme="minorHAnsi" w:hAnsiTheme="minorHAnsi"/>
        </w:rPr>
        <w:t xml:space="preserve">, and </w:t>
      </w:r>
      <w:r w:rsidRPr="00B55DED">
        <w:rPr>
          <w:rFonts w:asciiTheme="minorHAnsi" w:hAnsiTheme="minorHAnsi"/>
          <w:b/>
          <w:bCs/>
        </w:rPr>
        <w:t>parameter-efficient fine-tuning</w:t>
      </w:r>
      <w:r w:rsidRPr="00B55DED">
        <w:rPr>
          <w:rFonts w:asciiTheme="minorHAnsi" w:hAnsiTheme="minorHAnsi"/>
        </w:rPr>
        <w:t xml:space="preserve"> (</w:t>
      </w:r>
      <w:proofErr w:type="spellStart"/>
      <w:r w:rsidRPr="00B55DED">
        <w:rPr>
          <w:rFonts w:asciiTheme="minorHAnsi" w:hAnsiTheme="minorHAnsi"/>
        </w:rPr>
        <w:t>LoRA</w:t>
      </w:r>
      <w:proofErr w:type="spellEnd"/>
      <w:r w:rsidRPr="00B55DED">
        <w:rPr>
          <w:rFonts w:asciiTheme="minorHAnsi" w:hAnsiTheme="minorHAnsi"/>
        </w:rPr>
        <w:t xml:space="preserve">, </w:t>
      </w:r>
      <w:proofErr w:type="spellStart"/>
      <w:r w:rsidRPr="00B55DED">
        <w:rPr>
          <w:rFonts w:asciiTheme="minorHAnsi" w:hAnsiTheme="minorHAnsi"/>
        </w:rPr>
        <w:t>QLoRA</w:t>
      </w:r>
      <w:proofErr w:type="spellEnd"/>
      <w:r w:rsidRPr="00B55DED">
        <w:rPr>
          <w:rFonts w:asciiTheme="minorHAnsi" w:hAnsiTheme="minorHAnsi"/>
        </w:rPr>
        <w:t>, PEFT).</w:t>
      </w:r>
    </w:p>
    <w:p w14:paraId="74CACB0E" w14:textId="1F8B83B2" w:rsidR="00527B97" w:rsidRPr="00B55DED" w:rsidRDefault="00527B97" w:rsidP="00527B97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</w:rPr>
      </w:pPr>
      <w:r w:rsidRPr="00B55DED">
        <w:rPr>
          <w:rFonts w:asciiTheme="minorHAnsi" w:hAnsiTheme="minorHAnsi"/>
        </w:rPr>
        <w:t xml:space="preserve">Designed and deployed </w:t>
      </w:r>
      <w:r w:rsidRPr="00B55DED">
        <w:rPr>
          <w:rFonts w:asciiTheme="minorHAnsi" w:hAnsiTheme="minorHAnsi"/>
          <w:b/>
          <w:bCs/>
        </w:rPr>
        <w:t>personalized treatment recommendation systems</w:t>
      </w:r>
      <w:r w:rsidRPr="00B55DED">
        <w:rPr>
          <w:rFonts w:asciiTheme="minorHAnsi" w:hAnsiTheme="minorHAnsi"/>
        </w:rPr>
        <w:t xml:space="preserve"> using </w:t>
      </w:r>
      <w:r w:rsidRPr="00B55DED">
        <w:rPr>
          <w:rFonts w:asciiTheme="minorHAnsi" w:hAnsiTheme="minorHAnsi"/>
          <w:b/>
          <w:bCs/>
        </w:rPr>
        <w:t>reinforcement learning</w:t>
      </w:r>
      <w:r w:rsidRPr="00B55DED">
        <w:rPr>
          <w:rFonts w:asciiTheme="minorHAnsi" w:hAnsiTheme="minorHAnsi"/>
        </w:rPr>
        <w:t xml:space="preserve"> and patient history analysis to optimize medication plans and improve healthcare outcomes.</w:t>
      </w:r>
    </w:p>
    <w:p w14:paraId="22DCD691" w14:textId="395DF5B3" w:rsidR="00527B97" w:rsidRPr="00B55DED" w:rsidRDefault="00527B97" w:rsidP="00527B97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</w:rPr>
      </w:pPr>
      <w:r w:rsidRPr="00B55DED">
        <w:rPr>
          <w:rFonts w:asciiTheme="minorHAnsi" w:hAnsiTheme="minorHAnsi"/>
        </w:rPr>
        <w:t xml:space="preserve">Implemented </w:t>
      </w:r>
      <w:r w:rsidRPr="00B55DED">
        <w:rPr>
          <w:rFonts w:asciiTheme="minorHAnsi" w:hAnsiTheme="minorHAnsi"/>
          <w:b/>
          <w:bCs/>
        </w:rPr>
        <w:t>Retrieval-Augmented Generation (RAG)</w:t>
      </w:r>
      <w:r w:rsidRPr="00B55DED">
        <w:rPr>
          <w:rFonts w:asciiTheme="minorHAnsi" w:hAnsiTheme="minorHAnsi"/>
        </w:rPr>
        <w:t xml:space="preserve"> using vector databases (</w:t>
      </w:r>
      <w:r w:rsidRPr="00B55DED">
        <w:rPr>
          <w:rFonts w:asciiTheme="minorHAnsi" w:hAnsiTheme="minorHAnsi"/>
          <w:b/>
          <w:bCs/>
        </w:rPr>
        <w:t>FAISS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Pinecone</w:t>
      </w:r>
      <w:r w:rsidRPr="00B55DED">
        <w:rPr>
          <w:rFonts w:asciiTheme="minorHAnsi" w:hAnsiTheme="minorHAnsi"/>
        </w:rPr>
        <w:t xml:space="preserve">, </w:t>
      </w:r>
      <w:proofErr w:type="spellStart"/>
      <w:r w:rsidRPr="00B55DED">
        <w:rPr>
          <w:rFonts w:asciiTheme="minorHAnsi" w:hAnsiTheme="minorHAnsi"/>
          <w:b/>
          <w:bCs/>
        </w:rPr>
        <w:t>Weaviate</w:t>
      </w:r>
      <w:proofErr w:type="spellEnd"/>
      <w:r w:rsidRPr="00B55DED">
        <w:rPr>
          <w:rFonts w:asciiTheme="minorHAnsi" w:hAnsiTheme="minorHAnsi"/>
        </w:rPr>
        <w:t xml:space="preserve">, </w:t>
      </w:r>
      <w:proofErr w:type="spellStart"/>
      <w:r w:rsidRPr="00B55DED">
        <w:rPr>
          <w:rFonts w:asciiTheme="minorHAnsi" w:hAnsiTheme="minorHAnsi"/>
          <w:b/>
          <w:bCs/>
        </w:rPr>
        <w:t>ChromaDB</w:t>
      </w:r>
      <w:proofErr w:type="spellEnd"/>
      <w:r w:rsidRPr="00B55DED">
        <w:rPr>
          <w:rFonts w:asciiTheme="minorHAnsi" w:hAnsiTheme="minorHAnsi"/>
        </w:rPr>
        <w:t xml:space="preserve">) for enterprise AI solutions; hands-on experience with </w:t>
      </w:r>
      <w:r w:rsidRPr="00B55DED">
        <w:rPr>
          <w:rFonts w:asciiTheme="minorHAnsi" w:hAnsiTheme="minorHAnsi"/>
          <w:b/>
          <w:bCs/>
        </w:rPr>
        <w:t>Python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TensorFlow</w:t>
      </w:r>
      <w:r w:rsidRPr="00B55DED">
        <w:rPr>
          <w:rFonts w:asciiTheme="minorHAnsi" w:hAnsiTheme="minorHAnsi"/>
        </w:rPr>
        <w:t xml:space="preserve">, </w:t>
      </w:r>
      <w:proofErr w:type="spellStart"/>
      <w:r w:rsidRPr="00B55DED">
        <w:rPr>
          <w:rFonts w:asciiTheme="minorHAnsi" w:hAnsiTheme="minorHAnsi"/>
          <w:b/>
          <w:bCs/>
        </w:rPr>
        <w:t>PyTorch</w:t>
      </w:r>
      <w:proofErr w:type="spellEnd"/>
      <w:r w:rsidRPr="00B55DED">
        <w:rPr>
          <w:rFonts w:asciiTheme="minorHAnsi" w:hAnsiTheme="minorHAnsi"/>
        </w:rPr>
        <w:t xml:space="preserve">, and </w:t>
      </w:r>
      <w:r w:rsidRPr="00B55DED">
        <w:rPr>
          <w:rFonts w:asciiTheme="minorHAnsi" w:hAnsiTheme="minorHAnsi"/>
          <w:b/>
          <w:bCs/>
        </w:rPr>
        <w:t>Hugging Face Transformers</w:t>
      </w:r>
      <w:r w:rsidRPr="00B55DED">
        <w:rPr>
          <w:rFonts w:asciiTheme="minorHAnsi" w:hAnsiTheme="minorHAnsi"/>
        </w:rPr>
        <w:t>.</w:t>
      </w:r>
    </w:p>
    <w:p w14:paraId="0D204388" w14:textId="48394314" w:rsidR="00527B97" w:rsidRPr="00B55DED" w:rsidRDefault="00527B97" w:rsidP="00527B97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</w:rPr>
      </w:pPr>
      <w:r w:rsidRPr="00B55DED">
        <w:rPr>
          <w:rFonts w:asciiTheme="minorHAnsi" w:hAnsiTheme="minorHAnsi"/>
        </w:rPr>
        <w:t xml:space="preserve">Developed and optimized </w:t>
      </w:r>
      <w:r w:rsidRPr="00B55DED">
        <w:rPr>
          <w:rFonts w:asciiTheme="minorHAnsi" w:hAnsiTheme="minorHAnsi"/>
          <w:b/>
          <w:bCs/>
        </w:rPr>
        <w:t>NLP models</w:t>
      </w:r>
      <w:r w:rsidRPr="00B55DED">
        <w:rPr>
          <w:rFonts w:asciiTheme="minorHAnsi" w:hAnsiTheme="minorHAnsi"/>
        </w:rPr>
        <w:t xml:space="preserve"> (e.g., </w:t>
      </w:r>
      <w:r w:rsidRPr="00B55DED">
        <w:rPr>
          <w:rFonts w:asciiTheme="minorHAnsi" w:hAnsiTheme="minorHAnsi"/>
          <w:b/>
          <w:bCs/>
        </w:rPr>
        <w:t>BERT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GPT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T5</w:t>
      </w:r>
      <w:r w:rsidRPr="00B55DED">
        <w:rPr>
          <w:rFonts w:asciiTheme="minorHAnsi" w:hAnsiTheme="minorHAnsi"/>
        </w:rPr>
        <w:t xml:space="preserve">, </w:t>
      </w:r>
      <w:proofErr w:type="spellStart"/>
      <w:r w:rsidRPr="00B55DED">
        <w:rPr>
          <w:rFonts w:asciiTheme="minorHAnsi" w:hAnsiTheme="minorHAnsi"/>
          <w:b/>
          <w:bCs/>
        </w:rPr>
        <w:t>RoBERTa</w:t>
      </w:r>
      <w:proofErr w:type="spellEnd"/>
      <w:r w:rsidRPr="00B55DED">
        <w:rPr>
          <w:rFonts w:asciiTheme="minorHAnsi" w:hAnsiTheme="minorHAnsi"/>
        </w:rPr>
        <w:t>) with advanced tokenization techniques (</w:t>
      </w:r>
      <w:r w:rsidRPr="00B55DED">
        <w:rPr>
          <w:rFonts w:asciiTheme="minorHAnsi" w:hAnsiTheme="minorHAnsi"/>
          <w:b/>
          <w:bCs/>
        </w:rPr>
        <w:t>Word2Vec</w:t>
      </w:r>
      <w:r w:rsidRPr="00B55DED">
        <w:rPr>
          <w:rFonts w:asciiTheme="minorHAnsi" w:hAnsiTheme="minorHAnsi"/>
        </w:rPr>
        <w:t xml:space="preserve">, </w:t>
      </w:r>
      <w:proofErr w:type="spellStart"/>
      <w:r w:rsidRPr="00B55DED">
        <w:rPr>
          <w:rFonts w:asciiTheme="minorHAnsi" w:hAnsiTheme="minorHAnsi"/>
          <w:b/>
          <w:bCs/>
        </w:rPr>
        <w:t>FastText</w:t>
      </w:r>
      <w:proofErr w:type="spellEnd"/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BPE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Sentence Transformers</w:t>
      </w:r>
      <w:r w:rsidRPr="00B55DED">
        <w:rPr>
          <w:rFonts w:asciiTheme="minorHAnsi" w:hAnsiTheme="minorHAnsi"/>
        </w:rPr>
        <w:t xml:space="preserve">) for </w:t>
      </w:r>
      <w:r w:rsidRPr="00B55DED">
        <w:rPr>
          <w:rFonts w:asciiTheme="minorHAnsi" w:hAnsiTheme="minorHAnsi"/>
          <w:b/>
          <w:bCs/>
        </w:rPr>
        <w:t>chatbots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document summarization</w:t>
      </w:r>
      <w:r w:rsidRPr="00B55DED">
        <w:rPr>
          <w:rFonts w:asciiTheme="minorHAnsi" w:hAnsiTheme="minorHAnsi"/>
        </w:rPr>
        <w:t xml:space="preserve">, and </w:t>
      </w:r>
      <w:r w:rsidRPr="00B55DED">
        <w:rPr>
          <w:rFonts w:asciiTheme="minorHAnsi" w:hAnsiTheme="minorHAnsi"/>
          <w:b/>
          <w:bCs/>
        </w:rPr>
        <w:t>text analytics</w:t>
      </w:r>
      <w:r w:rsidRPr="00B55DED">
        <w:rPr>
          <w:rFonts w:asciiTheme="minorHAnsi" w:hAnsiTheme="minorHAnsi"/>
        </w:rPr>
        <w:t xml:space="preserve"> using </w:t>
      </w:r>
      <w:r w:rsidRPr="00B55DED">
        <w:rPr>
          <w:rFonts w:asciiTheme="minorHAnsi" w:hAnsiTheme="minorHAnsi"/>
          <w:b/>
          <w:bCs/>
        </w:rPr>
        <w:t>NLTK</w:t>
      </w:r>
      <w:r w:rsidRPr="00B55DED">
        <w:rPr>
          <w:rFonts w:asciiTheme="minorHAnsi" w:hAnsiTheme="minorHAnsi"/>
        </w:rPr>
        <w:t xml:space="preserve">, </w:t>
      </w:r>
      <w:proofErr w:type="spellStart"/>
      <w:r w:rsidRPr="00B55DED">
        <w:rPr>
          <w:rFonts w:asciiTheme="minorHAnsi" w:hAnsiTheme="minorHAnsi"/>
          <w:b/>
          <w:bCs/>
        </w:rPr>
        <w:t>SpaCy</w:t>
      </w:r>
      <w:proofErr w:type="spellEnd"/>
      <w:r w:rsidRPr="00B55DED">
        <w:rPr>
          <w:rFonts w:asciiTheme="minorHAnsi" w:hAnsiTheme="minorHAnsi"/>
        </w:rPr>
        <w:t xml:space="preserve">, and </w:t>
      </w:r>
      <w:r w:rsidRPr="00B55DED">
        <w:rPr>
          <w:rFonts w:asciiTheme="minorHAnsi" w:hAnsiTheme="minorHAnsi"/>
          <w:b/>
          <w:bCs/>
        </w:rPr>
        <w:t>OpenAI APIs</w:t>
      </w:r>
      <w:r w:rsidRPr="00B55DED">
        <w:rPr>
          <w:rFonts w:asciiTheme="minorHAnsi" w:hAnsiTheme="minorHAnsi"/>
        </w:rPr>
        <w:t>.</w:t>
      </w:r>
    </w:p>
    <w:p w14:paraId="29CB7D7E" w14:textId="3A325CDB" w:rsidR="00527B97" w:rsidRPr="00B55DED" w:rsidRDefault="00527B97" w:rsidP="00527B97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</w:rPr>
      </w:pPr>
      <w:r w:rsidRPr="00B55DED">
        <w:rPr>
          <w:rFonts w:asciiTheme="minorHAnsi" w:hAnsiTheme="minorHAnsi"/>
        </w:rPr>
        <w:t xml:space="preserve">Deployed </w:t>
      </w:r>
      <w:r w:rsidRPr="00B55DED">
        <w:rPr>
          <w:rFonts w:asciiTheme="minorHAnsi" w:hAnsiTheme="minorHAnsi"/>
          <w:b/>
          <w:bCs/>
        </w:rPr>
        <w:t>AI/ML models</w:t>
      </w:r>
      <w:r w:rsidRPr="00B55DED">
        <w:rPr>
          <w:rFonts w:asciiTheme="minorHAnsi" w:hAnsiTheme="minorHAnsi"/>
        </w:rPr>
        <w:t xml:space="preserve"> on </w:t>
      </w:r>
      <w:r w:rsidRPr="00B55DED">
        <w:rPr>
          <w:rFonts w:asciiTheme="minorHAnsi" w:hAnsiTheme="minorHAnsi"/>
          <w:b/>
          <w:bCs/>
        </w:rPr>
        <w:t>AWS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Azure</w:t>
      </w:r>
      <w:r w:rsidRPr="00B55DED">
        <w:rPr>
          <w:rFonts w:asciiTheme="minorHAnsi" w:hAnsiTheme="minorHAnsi"/>
        </w:rPr>
        <w:t xml:space="preserve">, and </w:t>
      </w:r>
      <w:r w:rsidRPr="00B55DED">
        <w:rPr>
          <w:rFonts w:asciiTheme="minorHAnsi" w:hAnsiTheme="minorHAnsi"/>
          <w:b/>
          <w:bCs/>
        </w:rPr>
        <w:t>GCP</w:t>
      </w:r>
      <w:r w:rsidRPr="00B55DED">
        <w:rPr>
          <w:rFonts w:asciiTheme="minorHAnsi" w:hAnsiTheme="minorHAnsi"/>
        </w:rPr>
        <w:t xml:space="preserve"> using </w:t>
      </w:r>
      <w:proofErr w:type="spellStart"/>
      <w:r w:rsidRPr="00B55DED">
        <w:rPr>
          <w:rFonts w:asciiTheme="minorHAnsi" w:hAnsiTheme="minorHAnsi"/>
          <w:b/>
          <w:bCs/>
        </w:rPr>
        <w:t>SageMaker</w:t>
      </w:r>
      <w:proofErr w:type="spellEnd"/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Vertex AI</w:t>
      </w:r>
      <w:r w:rsidRPr="00B55DED">
        <w:rPr>
          <w:rFonts w:asciiTheme="minorHAnsi" w:hAnsiTheme="minorHAnsi"/>
        </w:rPr>
        <w:t xml:space="preserve">, and </w:t>
      </w:r>
      <w:r w:rsidRPr="00B55DED">
        <w:rPr>
          <w:rFonts w:asciiTheme="minorHAnsi" w:hAnsiTheme="minorHAnsi"/>
          <w:b/>
          <w:bCs/>
        </w:rPr>
        <w:t>Azure ML</w:t>
      </w:r>
      <w:r w:rsidRPr="00B55DED">
        <w:rPr>
          <w:rFonts w:asciiTheme="minorHAnsi" w:hAnsiTheme="minorHAnsi"/>
        </w:rPr>
        <w:t xml:space="preserve">; skilled in </w:t>
      </w:r>
      <w:r w:rsidRPr="00B55DED">
        <w:rPr>
          <w:rFonts w:asciiTheme="minorHAnsi" w:hAnsiTheme="minorHAnsi"/>
          <w:b/>
          <w:bCs/>
        </w:rPr>
        <w:t>serverless architectures</w:t>
      </w:r>
      <w:r w:rsidRPr="00B55DED">
        <w:rPr>
          <w:rFonts w:asciiTheme="minorHAnsi" w:hAnsiTheme="minorHAnsi"/>
        </w:rPr>
        <w:t xml:space="preserve"> (</w:t>
      </w:r>
      <w:r w:rsidRPr="00B55DED">
        <w:rPr>
          <w:rFonts w:asciiTheme="minorHAnsi" w:hAnsiTheme="minorHAnsi"/>
          <w:b/>
          <w:bCs/>
        </w:rPr>
        <w:t>AWS Lambda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Cloud Run</w:t>
      </w:r>
      <w:r w:rsidRPr="00B55DED">
        <w:rPr>
          <w:rFonts w:asciiTheme="minorHAnsi" w:hAnsiTheme="minorHAnsi"/>
        </w:rPr>
        <w:t xml:space="preserve">) and distributed model training with </w:t>
      </w:r>
      <w:proofErr w:type="spellStart"/>
      <w:r w:rsidRPr="00B55DED">
        <w:rPr>
          <w:rFonts w:asciiTheme="minorHAnsi" w:hAnsiTheme="minorHAnsi"/>
          <w:b/>
          <w:bCs/>
        </w:rPr>
        <w:t>PySpark</w:t>
      </w:r>
      <w:proofErr w:type="spellEnd"/>
      <w:r w:rsidRPr="00B55DED">
        <w:rPr>
          <w:rFonts w:asciiTheme="minorHAnsi" w:hAnsiTheme="minorHAnsi"/>
        </w:rPr>
        <w:t xml:space="preserve"> and </w:t>
      </w:r>
      <w:r w:rsidRPr="00B55DED">
        <w:rPr>
          <w:rFonts w:asciiTheme="minorHAnsi" w:hAnsiTheme="minorHAnsi"/>
          <w:b/>
          <w:bCs/>
        </w:rPr>
        <w:t>Databricks</w:t>
      </w:r>
      <w:r w:rsidRPr="00B55DED">
        <w:rPr>
          <w:rFonts w:asciiTheme="minorHAnsi" w:hAnsiTheme="minorHAnsi"/>
        </w:rPr>
        <w:t>.</w:t>
      </w:r>
    </w:p>
    <w:p w14:paraId="7E9A1061" w14:textId="2558EEE0" w:rsidR="00527B97" w:rsidRPr="00B55DED" w:rsidRDefault="00527B97" w:rsidP="00527B97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</w:rPr>
      </w:pPr>
      <w:r w:rsidRPr="00B55DED">
        <w:rPr>
          <w:rFonts w:asciiTheme="minorHAnsi" w:hAnsiTheme="minorHAnsi"/>
        </w:rPr>
        <w:t xml:space="preserve">Built scalable </w:t>
      </w:r>
      <w:r w:rsidRPr="00B55DED">
        <w:rPr>
          <w:rFonts w:asciiTheme="minorHAnsi" w:hAnsiTheme="minorHAnsi"/>
          <w:b/>
          <w:bCs/>
        </w:rPr>
        <w:t>AI-driven data pipelines</w:t>
      </w:r>
      <w:r w:rsidRPr="00B55DED">
        <w:rPr>
          <w:rFonts w:asciiTheme="minorHAnsi" w:hAnsiTheme="minorHAnsi"/>
        </w:rPr>
        <w:t xml:space="preserve"> using </w:t>
      </w:r>
      <w:r w:rsidRPr="00B55DED">
        <w:rPr>
          <w:rFonts w:asciiTheme="minorHAnsi" w:hAnsiTheme="minorHAnsi"/>
          <w:b/>
          <w:bCs/>
        </w:rPr>
        <w:t>Apache Airflow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Kafka</w:t>
      </w:r>
      <w:r w:rsidRPr="00B55DED">
        <w:rPr>
          <w:rFonts w:asciiTheme="minorHAnsi" w:hAnsiTheme="minorHAnsi"/>
        </w:rPr>
        <w:t xml:space="preserve">, and </w:t>
      </w:r>
      <w:r w:rsidRPr="00B55DED">
        <w:rPr>
          <w:rFonts w:asciiTheme="minorHAnsi" w:hAnsiTheme="minorHAnsi"/>
          <w:b/>
          <w:bCs/>
        </w:rPr>
        <w:t>Snowflake</w:t>
      </w:r>
      <w:r w:rsidRPr="00B55DED">
        <w:rPr>
          <w:rFonts w:asciiTheme="minorHAnsi" w:hAnsiTheme="minorHAnsi"/>
        </w:rPr>
        <w:t xml:space="preserve">, ensuring efficient data processing and real-time inference with integrated </w:t>
      </w:r>
      <w:r w:rsidRPr="00B55DED">
        <w:rPr>
          <w:rFonts w:asciiTheme="minorHAnsi" w:hAnsiTheme="minorHAnsi"/>
          <w:b/>
          <w:bCs/>
        </w:rPr>
        <w:t>feature stores</w:t>
      </w:r>
      <w:r w:rsidRPr="00B55DED">
        <w:rPr>
          <w:rFonts w:asciiTheme="minorHAnsi" w:hAnsiTheme="minorHAnsi"/>
        </w:rPr>
        <w:t xml:space="preserve"> (</w:t>
      </w:r>
      <w:r w:rsidRPr="00B55DED">
        <w:rPr>
          <w:rFonts w:asciiTheme="minorHAnsi" w:hAnsiTheme="minorHAnsi"/>
          <w:b/>
          <w:bCs/>
        </w:rPr>
        <w:t>Feast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Databricks Feature Store</w:t>
      </w:r>
      <w:r w:rsidRPr="00B55DED">
        <w:rPr>
          <w:rFonts w:asciiTheme="minorHAnsi" w:hAnsiTheme="minorHAnsi"/>
        </w:rPr>
        <w:t>).</w:t>
      </w:r>
    </w:p>
    <w:p w14:paraId="77734F9F" w14:textId="3966231E" w:rsidR="00527B97" w:rsidRPr="00B55DED" w:rsidRDefault="00527B97" w:rsidP="00527B97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</w:rPr>
      </w:pPr>
      <w:r w:rsidRPr="00B55DED">
        <w:rPr>
          <w:rFonts w:asciiTheme="minorHAnsi" w:hAnsiTheme="minorHAnsi"/>
        </w:rPr>
        <w:t xml:space="preserve">Proficient in processing large-scale structured and unstructured data with </w:t>
      </w:r>
      <w:r w:rsidRPr="00B55DED">
        <w:rPr>
          <w:rFonts w:asciiTheme="minorHAnsi" w:hAnsiTheme="minorHAnsi"/>
          <w:b/>
          <w:bCs/>
        </w:rPr>
        <w:t>Python</w:t>
      </w:r>
      <w:r w:rsidRPr="00B55DED">
        <w:rPr>
          <w:rFonts w:asciiTheme="minorHAnsi" w:hAnsiTheme="minorHAnsi"/>
        </w:rPr>
        <w:t xml:space="preserve">, </w:t>
      </w:r>
      <w:proofErr w:type="spellStart"/>
      <w:r w:rsidRPr="00B55DED">
        <w:rPr>
          <w:rFonts w:asciiTheme="minorHAnsi" w:hAnsiTheme="minorHAnsi"/>
          <w:b/>
          <w:bCs/>
        </w:rPr>
        <w:t>PySpark</w:t>
      </w:r>
      <w:proofErr w:type="spellEnd"/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Snowflake</w:t>
      </w:r>
      <w:r w:rsidRPr="00B55DED">
        <w:rPr>
          <w:rFonts w:asciiTheme="minorHAnsi" w:hAnsiTheme="minorHAnsi"/>
        </w:rPr>
        <w:t xml:space="preserve">, </w:t>
      </w:r>
      <w:proofErr w:type="spellStart"/>
      <w:r w:rsidRPr="00B55DED">
        <w:rPr>
          <w:rFonts w:asciiTheme="minorHAnsi" w:hAnsiTheme="minorHAnsi"/>
          <w:b/>
          <w:bCs/>
        </w:rPr>
        <w:t>BigQuery</w:t>
      </w:r>
      <w:proofErr w:type="spellEnd"/>
      <w:r w:rsidRPr="00B55DED">
        <w:rPr>
          <w:rFonts w:asciiTheme="minorHAnsi" w:hAnsiTheme="minorHAnsi"/>
        </w:rPr>
        <w:t xml:space="preserve">, and </w:t>
      </w:r>
      <w:r w:rsidRPr="00B55DED">
        <w:rPr>
          <w:rFonts w:asciiTheme="minorHAnsi" w:hAnsiTheme="minorHAnsi"/>
          <w:b/>
          <w:bCs/>
        </w:rPr>
        <w:t>Redshift</w:t>
      </w:r>
      <w:r w:rsidRPr="00B55DED">
        <w:rPr>
          <w:rFonts w:asciiTheme="minorHAnsi" w:hAnsiTheme="minorHAnsi"/>
        </w:rPr>
        <w:t>, enhancing real-time model inference and retraining workflows.</w:t>
      </w:r>
    </w:p>
    <w:p w14:paraId="1DC286AB" w14:textId="4D2E96AA" w:rsidR="00527B97" w:rsidRPr="00B55DED" w:rsidRDefault="00527B97" w:rsidP="00527B97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</w:rPr>
      </w:pPr>
      <w:r w:rsidRPr="00B55DED">
        <w:rPr>
          <w:rFonts w:asciiTheme="minorHAnsi" w:hAnsiTheme="minorHAnsi"/>
        </w:rPr>
        <w:t xml:space="preserve">Hands-on experience with </w:t>
      </w:r>
      <w:r w:rsidRPr="00B55DED">
        <w:rPr>
          <w:rFonts w:asciiTheme="minorHAnsi" w:hAnsiTheme="minorHAnsi"/>
          <w:b/>
          <w:bCs/>
        </w:rPr>
        <w:t>containerized deployments</w:t>
      </w:r>
      <w:r w:rsidRPr="00B55DED">
        <w:rPr>
          <w:rFonts w:asciiTheme="minorHAnsi" w:hAnsiTheme="minorHAnsi"/>
        </w:rPr>
        <w:t xml:space="preserve"> using </w:t>
      </w:r>
      <w:r w:rsidRPr="00B55DED">
        <w:rPr>
          <w:rFonts w:asciiTheme="minorHAnsi" w:hAnsiTheme="minorHAnsi"/>
          <w:b/>
          <w:bCs/>
        </w:rPr>
        <w:t>Docker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Kubernetes</w:t>
      </w:r>
      <w:r w:rsidRPr="00B55DED">
        <w:rPr>
          <w:rFonts w:asciiTheme="minorHAnsi" w:hAnsiTheme="minorHAnsi"/>
        </w:rPr>
        <w:t xml:space="preserve">, and </w:t>
      </w:r>
      <w:r w:rsidRPr="00B55DED">
        <w:rPr>
          <w:rFonts w:asciiTheme="minorHAnsi" w:hAnsiTheme="minorHAnsi"/>
          <w:b/>
          <w:bCs/>
        </w:rPr>
        <w:t>Helm</w:t>
      </w:r>
      <w:r w:rsidRPr="00B55DED">
        <w:rPr>
          <w:rFonts w:asciiTheme="minorHAnsi" w:hAnsiTheme="minorHAnsi"/>
        </w:rPr>
        <w:t xml:space="preserve">, optimizing model serving with </w:t>
      </w:r>
      <w:proofErr w:type="spellStart"/>
      <w:r w:rsidRPr="00B55DED">
        <w:rPr>
          <w:rFonts w:asciiTheme="minorHAnsi" w:hAnsiTheme="minorHAnsi"/>
          <w:b/>
          <w:bCs/>
        </w:rPr>
        <w:t>KServe</w:t>
      </w:r>
      <w:proofErr w:type="spellEnd"/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TensorFlow Serving</w:t>
      </w:r>
      <w:r w:rsidRPr="00B55DED">
        <w:rPr>
          <w:rFonts w:asciiTheme="minorHAnsi" w:hAnsiTheme="minorHAnsi"/>
        </w:rPr>
        <w:t xml:space="preserve">, and </w:t>
      </w:r>
      <w:r w:rsidRPr="00B55DED">
        <w:rPr>
          <w:rFonts w:asciiTheme="minorHAnsi" w:hAnsiTheme="minorHAnsi"/>
          <w:b/>
          <w:bCs/>
        </w:rPr>
        <w:t>Triton Inference Server</w:t>
      </w:r>
      <w:r w:rsidRPr="00B55DED">
        <w:rPr>
          <w:rFonts w:asciiTheme="minorHAnsi" w:hAnsiTheme="minorHAnsi"/>
        </w:rPr>
        <w:t>.</w:t>
      </w:r>
    </w:p>
    <w:p w14:paraId="4AB503FF" w14:textId="1904A594" w:rsidR="00527B97" w:rsidRPr="00B55DED" w:rsidRDefault="00527B97" w:rsidP="00527B97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</w:rPr>
      </w:pPr>
      <w:r w:rsidRPr="00B55DED">
        <w:rPr>
          <w:rFonts w:asciiTheme="minorHAnsi" w:hAnsiTheme="minorHAnsi"/>
        </w:rPr>
        <w:t xml:space="preserve">Utilized </w:t>
      </w:r>
      <w:proofErr w:type="spellStart"/>
      <w:r w:rsidRPr="00B55DED">
        <w:rPr>
          <w:rFonts w:asciiTheme="minorHAnsi" w:hAnsiTheme="minorHAnsi"/>
          <w:b/>
          <w:bCs/>
        </w:rPr>
        <w:t>MLflow</w:t>
      </w:r>
      <w:proofErr w:type="spellEnd"/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Kubeflow</w:t>
      </w:r>
      <w:r w:rsidRPr="00B55DED">
        <w:rPr>
          <w:rFonts w:asciiTheme="minorHAnsi" w:hAnsiTheme="minorHAnsi"/>
        </w:rPr>
        <w:t xml:space="preserve">, and </w:t>
      </w:r>
      <w:r w:rsidRPr="00B55DED">
        <w:rPr>
          <w:rFonts w:asciiTheme="minorHAnsi" w:hAnsiTheme="minorHAnsi"/>
          <w:b/>
          <w:bCs/>
        </w:rPr>
        <w:t>TensorFlow Extended (TFX)</w:t>
      </w:r>
      <w:r w:rsidRPr="00B55DED">
        <w:rPr>
          <w:rFonts w:asciiTheme="minorHAnsi" w:hAnsiTheme="minorHAnsi"/>
        </w:rPr>
        <w:t xml:space="preserve"> for automated </w:t>
      </w:r>
      <w:r w:rsidRPr="00B55DED">
        <w:rPr>
          <w:rFonts w:asciiTheme="minorHAnsi" w:hAnsiTheme="minorHAnsi"/>
          <w:b/>
          <w:bCs/>
        </w:rPr>
        <w:t>model versioning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tracking</w:t>
      </w:r>
      <w:r w:rsidRPr="00B55DED">
        <w:rPr>
          <w:rFonts w:asciiTheme="minorHAnsi" w:hAnsiTheme="minorHAnsi"/>
        </w:rPr>
        <w:t>, and lifecycle management, ensuring continuous improvement and governance.</w:t>
      </w:r>
    </w:p>
    <w:p w14:paraId="1D67181E" w14:textId="20105625" w:rsidR="00527B97" w:rsidRPr="00B55DED" w:rsidRDefault="00527B97" w:rsidP="00527B97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</w:rPr>
      </w:pPr>
      <w:r w:rsidRPr="00B55DED">
        <w:rPr>
          <w:rFonts w:asciiTheme="minorHAnsi" w:hAnsiTheme="minorHAnsi"/>
        </w:rPr>
        <w:t xml:space="preserve">Integrated </w:t>
      </w:r>
      <w:r w:rsidRPr="00B55DED">
        <w:rPr>
          <w:rFonts w:asciiTheme="minorHAnsi" w:hAnsiTheme="minorHAnsi"/>
          <w:b/>
          <w:bCs/>
        </w:rPr>
        <w:t xml:space="preserve">AWS </w:t>
      </w:r>
      <w:proofErr w:type="spellStart"/>
      <w:r w:rsidRPr="00B55DED">
        <w:rPr>
          <w:rFonts w:asciiTheme="minorHAnsi" w:hAnsiTheme="minorHAnsi"/>
          <w:b/>
          <w:bCs/>
        </w:rPr>
        <w:t>SageMaker</w:t>
      </w:r>
      <w:proofErr w:type="spellEnd"/>
      <w:r w:rsidRPr="00B55DED">
        <w:rPr>
          <w:rFonts w:asciiTheme="minorHAnsi" w:hAnsiTheme="minorHAnsi"/>
          <w:b/>
          <w:bCs/>
        </w:rPr>
        <w:t xml:space="preserve"> Model Monitor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GCP Vertex AI</w:t>
      </w:r>
      <w:r w:rsidRPr="00B55DED">
        <w:rPr>
          <w:rFonts w:asciiTheme="minorHAnsi" w:hAnsiTheme="minorHAnsi"/>
        </w:rPr>
        <w:t xml:space="preserve">, and </w:t>
      </w:r>
      <w:r w:rsidRPr="00B55DED">
        <w:rPr>
          <w:rFonts w:asciiTheme="minorHAnsi" w:hAnsiTheme="minorHAnsi"/>
          <w:b/>
          <w:bCs/>
        </w:rPr>
        <w:t>Azure ML</w:t>
      </w:r>
      <w:r w:rsidRPr="00B55DED">
        <w:rPr>
          <w:rFonts w:asciiTheme="minorHAnsi" w:hAnsiTheme="minorHAnsi"/>
        </w:rPr>
        <w:t xml:space="preserve"> for </w:t>
      </w:r>
      <w:r w:rsidRPr="00B55DED">
        <w:rPr>
          <w:rFonts w:asciiTheme="minorHAnsi" w:hAnsiTheme="minorHAnsi"/>
          <w:b/>
          <w:bCs/>
        </w:rPr>
        <w:t>model drift detection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performance evaluation</w:t>
      </w:r>
      <w:r w:rsidRPr="00B55DED">
        <w:rPr>
          <w:rFonts w:asciiTheme="minorHAnsi" w:hAnsiTheme="minorHAnsi"/>
        </w:rPr>
        <w:t xml:space="preserve">, and </w:t>
      </w:r>
      <w:r w:rsidRPr="00B55DED">
        <w:rPr>
          <w:rFonts w:asciiTheme="minorHAnsi" w:hAnsiTheme="minorHAnsi"/>
          <w:b/>
          <w:bCs/>
        </w:rPr>
        <w:t>anomaly detection</w:t>
      </w:r>
      <w:r w:rsidRPr="00B55DED">
        <w:rPr>
          <w:rFonts w:asciiTheme="minorHAnsi" w:hAnsiTheme="minorHAnsi"/>
        </w:rPr>
        <w:t>, maintaining reliable AI performance.</w:t>
      </w:r>
    </w:p>
    <w:p w14:paraId="1714FF82" w14:textId="5391F710" w:rsidR="00527B97" w:rsidRPr="00B55DED" w:rsidRDefault="00527B97" w:rsidP="00527B97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</w:rPr>
      </w:pPr>
      <w:r w:rsidRPr="00B55DED">
        <w:rPr>
          <w:rFonts w:asciiTheme="minorHAnsi" w:hAnsiTheme="minorHAnsi"/>
        </w:rPr>
        <w:t xml:space="preserve">Built </w:t>
      </w:r>
      <w:r w:rsidRPr="00B55DED">
        <w:rPr>
          <w:rFonts w:asciiTheme="minorHAnsi" w:hAnsiTheme="minorHAnsi"/>
          <w:b/>
          <w:bCs/>
        </w:rPr>
        <w:t>HIPAA</w:t>
      </w:r>
      <w:r w:rsidRPr="00B55DED">
        <w:rPr>
          <w:rFonts w:asciiTheme="minorHAnsi" w:hAnsiTheme="minorHAnsi"/>
        </w:rPr>
        <w:t xml:space="preserve">- and </w:t>
      </w:r>
      <w:r w:rsidRPr="00B55DED">
        <w:rPr>
          <w:rFonts w:asciiTheme="minorHAnsi" w:hAnsiTheme="minorHAnsi"/>
          <w:b/>
          <w:bCs/>
        </w:rPr>
        <w:t>FHIR-compliant AI/ML models</w:t>
      </w:r>
      <w:r w:rsidRPr="00B55DED">
        <w:rPr>
          <w:rFonts w:asciiTheme="minorHAnsi" w:hAnsiTheme="minorHAnsi"/>
        </w:rPr>
        <w:t xml:space="preserve"> for secure healthcare data processing and </w:t>
      </w:r>
      <w:r w:rsidRPr="00B55DED">
        <w:rPr>
          <w:rFonts w:asciiTheme="minorHAnsi" w:hAnsiTheme="minorHAnsi"/>
          <w:b/>
          <w:bCs/>
        </w:rPr>
        <w:t>EHR</w:t>
      </w:r>
      <w:r w:rsidRPr="00B55DED">
        <w:rPr>
          <w:rFonts w:asciiTheme="minorHAnsi" w:hAnsiTheme="minorHAnsi"/>
        </w:rPr>
        <w:t xml:space="preserve"> integration, enhancing </w:t>
      </w:r>
      <w:r w:rsidRPr="00B55DED">
        <w:rPr>
          <w:rFonts w:asciiTheme="minorHAnsi" w:hAnsiTheme="minorHAnsi"/>
          <w:b/>
          <w:bCs/>
        </w:rPr>
        <w:t>predictive analytics</w:t>
      </w:r>
      <w:r w:rsidRPr="00B55DED">
        <w:rPr>
          <w:rFonts w:asciiTheme="minorHAnsi" w:hAnsiTheme="minorHAnsi"/>
        </w:rPr>
        <w:t xml:space="preserve"> for patient outcomes.</w:t>
      </w:r>
    </w:p>
    <w:p w14:paraId="1C688B00" w14:textId="77777777" w:rsidR="00527B97" w:rsidRPr="00B55DED" w:rsidRDefault="00527B97" w:rsidP="00527B97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</w:rPr>
      </w:pPr>
      <w:r w:rsidRPr="00B55DED">
        <w:rPr>
          <w:rFonts w:asciiTheme="minorHAnsi" w:hAnsiTheme="minorHAnsi"/>
        </w:rPr>
        <w:t xml:space="preserve">Proficient in </w:t>
      </w:r>
      <w:r w:rsidRPr="00B55DED">
        <w:rPr>
          <w:rFonts w:asciiTheme="minorHAnsi" w:hAnsiTheme="minorHAnsi"/>
          <w:b/>
          <w:bCs/>
        </w:rPr>
        <w:t>API development</w:t>
      </w:r>
      <w:r w:rsidRPr="00B55DED">
        <w:rPr>
          <w:rFonts w:asciiTheme="minorHAnsi" w:hAnsiTheme="minorHAnsi"/>
        </w:rPr>
        <w:t xml:space="preserve"> using </w:t>
      </w:r>
      <w:proofErr w:type="spellStart"/>
      <w:r w:rsidRPr="00B55DED">
        <w:rPr>
          <w:rFonts w:asciiTheme="minorHAnsi" w:hAnsiTheme="minorHAnsi"/>
          <w:b/>
          <w:bCs/>
        </w:rPr>
        <w:t>FastAPI</w:t>
      </w:r>
      <w:proofErr w:type="spellEnd"/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Flask</w:t>
      </w:r>
      <w:r w:rsidRPr="00B55DED">
        <w:rPr>
          <w:rFonts w:asciiTheme="minorHAnsi" w:hAnsiTheme="minorHAnsi"/>
        </w:rPr>
        <w:t xml:space="preserve">, and </w:t>
      </w:r>
      <w:proofErr w:type="spellStart"/>
      <w:r w:rsidRPr="00B55DED">
        <w:rPr>
          <w:rFonts w:asciiTheme="minorHAnsi" w:hAnsiTheme="minorHAnsi"/>
          <w:b/>
          <w:bCs/>
        </w:rPr>
        <w:t>Uvicorn</w:t>
      </w:r>
      <w:proofErr w:type="spellEnd"/>
      <w:r w:rsidRPr="00B55DED">
        <w:rPr>
          <w:rFonts w:asciiTheme="minorHAnsi" w:hAnsiTheme="minorHAnsi"/>
        </w:rPr>
        <w:t xml:space="preserve">, delivering asynchronous </w:t>
      </w:r>
      <w:r w:rsidRPr="00B55DED">
        <w:rPr>
          <w:rFonts w:asciiTheme="minorHAnsi" w:hAnsiTheme="minorHAnsi"/>
          <w:b/>
          <w:bCs/>
        </w:rPr>
        <w:t>AI inference services</w:t>
      </w:r>
      <w:r w:rsidRPr="00B55DED">
        <w:rPr>
          <w:rFonts w:asciiTheme="minorHAnsi" w:hAnsiTheme="minorHAnsi"/>
        </w:rPr>
        <w:t xml:space="preserve"> and scalable API solutions for AI-powered applications.</w:t>
      </w:r>
    </w:p>
    <w:p w14:paraId="1AD276E5" w14:textId="31621FBE" w:rsidR="00527B97" w:rsidRPr="00B55DED" w:rsidRDefault="00527B97" w:rsidP="00527B97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</w:rPr>
      </w:pPr>
      <w:r w:rsidRPr="00B55DED">
        <w:rPr>
          <w:rFonts w:asciiTheme="minorHAnsi" w:hAnsiTheme="minorHAnsi"/>
        </w:rPr>
        <w:t xml:space="preserve"> </w:t>
      </w:r>
      <w:r w:rsidRPr="00B55DED">
        <w:rPr>
          <w:rFonts w:asciiTheme="minorHAnsi" w:hAnsiTheme="minorHAnsi"/>
          <w:b/>
          <w:bCs/>
        </w:rPr>
        <w:t>Skilled in evaluation metrics</w:t>
      </w:r>
      <w:r w:rsidRPr="00B55DED">
        <w:rPr>
          <w:rFonts w:asciiTheme="minorHAnsi" w:hAnsiTheme="minorHAnsi"/>
        </w:rPr>
        <w:t xml:space="preserve"> like </w:t>
      </w:r>
      <w:r w:rsidRPr="00B55DED">
        <w:rPr>
          <w:rFonts w:asciiTheme="minorHAnsi" w:hAnsiTheme="minorHAnsi"/>
          <w:b/>
          <w:bCs/>
        </w:rPr>
        <w:t>precision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recall</w:t>
      </w:r>
      <w:r w:rsidRPr="00B55DED">
        <w:rPr>
          <w:rFonts w:asciiTheme="minorHAnsi" w:hAnsiTheme="minorHAnsi"/>
        </w:rPr>
        <w:t xml:space="preserve">, </w:t>
      </w:r>
      <w:r w:rsidRPr="00B55DED">
        <w:rPr>
          <w:rFonts w:asciiTheme="minorHAnsi" w:hAnsiTheme="minorHAnsi"/>
          <w:b/>
          <w:bCs/>
        </w:rPr>
        <w:t>F1-score</w:t>
      </w:r>
      <w:r w:rsidRPr="00B55DED">
        <w:rPr>
          <w:rFonts w:asciiTheme="minorHAnsi" w:hAnsiTheme="minorHAnsi"/>
        </w:rPr>
        <w:t xml:space="preserve">, and </w:t>
      </w:r>
      <w:r w:rsidRPr="00B55DED">
        <w:rPr>
          <w:rFonts w:asciiTheme="minorHAnsi" w:hAnsiTheme="minorHAnsi"/>
          <w:b/>
          <w:bCs/>
        </w:rPr>
        <w:t>AUC-ROC</w:t>
      </w:r>
      <w:r w:rsidRPr="00B55DED">
        <w:rPr>
          <w:rFonts w:asciiTheme="minorHAnsi" w:hAnsiTheme="minorHAnsi"/>
        </w:rPr>
        <w:t xml:space="preserve">, ensuring </w:t>
      </w:r>
      <w:r w:rsidRPr="00B55DED">
        <w:rPr>
          <w:rFonts w:asciiTheme="minorHAnsi" w:hAnsiTheme="minorHAnsi"/>
          <w:b/>
          <w:bCs/>
        </w:rPr>
        <w:t>95%+ accuracy</w:t>
      </w:r>
      <w:r w:rsidRPr="00B55DED">
        <w:rPr>
          <w:rFonts w:asciiTheme="minorHAnsi" w:hAnsiTheme="minorHAnsi"/>
        </w:rPr>
        <w:t xml:space="preserve"> and </w:t>
      </w:r>
      <w:r w:rsidRPr="00B55DED">
        <w:rPr>
          <w:rFonts w:asciiTheme="minorHAnsi" w:hAnsiTheme="minorHAnsi"/>
          <w:b/>
          <w:bCs/>
        </w:rPr>
        <w:t>90% precision</w:t>
      </w:r>
      <w:r w:rsidRPr="00B55DED">
        <w:rPr>
          <w:rFonts w:asciiTheme="minorHAnsi" w:hAnsiTheme="minorHAnsi"/>
        </w:rPr>
        <w:t xml:space="preserve"> in </w:t>
      </w:r>
      <w:r w:rsidRPr="00B55DED">
        <w:rPr>
          <w:rFonts w:asciiTheme="minorHAnsi" w:hAnsiTheme="minorHAnsi"/>
          <w:b/>
          <w:bCs/>
        </w:rPr>
        <w:t>classification</w:t>
      </w:r>
      <w:r w:rsidRPr="00B55DED">
        <w:rPr>
          <w:rFonts w:asciiTheme="minorHAnsi" w:hAnsiTheme="minorHAnsi"/>
        </w:rPr>
        <w:t xml:space="preserve"> and </w:t>
      </w:r>
      <w:r w:rsidRPr="00B55DED">
        <w:rPr>
          <w:rFonts w:asciiTheme="minorHAnsi" w:hAnsiTheme="minorHAnsi"/>
          <w:b/>
          <w:bCs/>
        </w:rPr>
        <w:t>regression</w:t>
      </w:r>
      <w:r w:rsidRPr="00B55DED">
        <w:rPr>
          <w:rFonts w:asciiTheme="minorHAnsi" w:hAnsiTheme="minorHAnsi"/>
        </w:rPr>
        <w:t xml:space="preserve"> tasks.</w:t>
      </w:r>
    </w:p>
    <w:p w14:paraId="6110A932" w14:textId="77777777" w:rsidR="00527B97" w:rsidRDefault="00527B97" w:rsidP="00527B97">
      <w:pPr>
        <w:jc w:val="both"/>
        <w:rPr>
          <w:rFonts w:asciiTheme="minorHAnsi" w:hAnsiTheme="minorHAnsi"/>
          <w:sz w:val="21"/>
          <w:szCs w:val="21"/>
        </w:rPr>
      </w:pPr>
    </w:p>
    <w:p w14:paraId="12087C91" w14:textId="77777777" w:rsidR="00B55DED" w:rsidRDefault="00B55DED" w:rsidP="00B55DED">
      <w:pPr>
        <w:pBdr>
          <w:bottom w:val="single" w:sz="4" w:space="1" w:color="auto"/>
        </w:pBdr>
        <w:spacing w:line="276" w:lineRule="auto"/>
        <w:jc w:val="both"/>
        <w:rPr>
          <w:rFonts w:asciiTheme="minorHAnsi" w:hAnsiTheme="minorHAnsi"/>
          <w:sz w:val="21"/>
          <w:szCs w:val="21"/>
        </w:rPr>
      </w:pPr>
    </w:p>
    <w:p w14:paraId="2D229813" w14:textId="7C3ED89A" w:rsidR="00096E4D" w:rsidRPr="00B55DED" w:rsidRDefault="00096E4D" w:rsidP="00B55DED">
      <w:pPr>
        <w:pBdr>
          <w:bottom w:val="single" w:sz="4" w:space="1" w:color="auto"/>
        </w:pBdr>
        <w:spacing w:line="276" w:lineRule="auto"/>
        <w:jc w:val="both"/>
        <w:rPr>
          <w:rFonts w:asciiTheme="minorHAnsi" w:hAnsiTheme="minorHAnsi"/>
          <w:b/>
          <w:bCs/>
        </w:rPr>
      </w:pPr>
      <w:r w:rsidRPr="00B55DED">
        <w:rPr>
          <w:rFonts w:asciiTheme="minorHAnsi" w:hAnsiTheme="minorHAnsi"/>
          <w:b/>
          <w:bCs/>
        </w:rPr>
        <w:lastRenderedPageBreak/>
        <w:t>Skills:</w:t>
      </w:r>
    </w:p>
    <w:p w14:paraId="48A987EF" w14:textId="77777777" w:rsidR="0041413C" w:rsidRPr="00341C8B" w:rsidRDefault="0041413C" w:rsidP="0041413C">
      <w:pPr>
        <w:pStyle w:val="ListParagraph"/>
        <w:spacing w:line="276" w:lineRule="auto"/>
        <w:jc w:val="both"/>
        <w:rPr>
          <w:rFonts w:asciiTheme="minorHAnsi" w:hAnsiTheme="minorHAnsi"/>
          <w:sz w:val="21"/>
          <w:szCs w:val="21"/>
        </w:rPr>
      </w:pPr>
    </w:p>
    <w:tbl>
      <w:tblPr>
        <w:tblStyle w:val="TableGrid"/>
        <w:tblW w:w="8641" w:type="dxa"/>
        <w:tblInd w:w="720" w:type="dxa"/>
        <w:tblLook w:val="04A0" w:firstRow="1" w:lastRow="0" w:firstColumn="1" w:lastColumn="0" w:noHBand="0" w:noVBand="1"/>
      </w:tblPr>
      <w:tblGrid>
        <w:gridCol w:w="2338"/>
        <w:gridCol w:w="6303"/>
      </w:tblGrid>
      <w:tr w:rsidR="00525857" w14:paraId="069F0EC8" w14:textId="77777777" w:rsidTr="00271479">
        <w:trPr>
          <w:trHeight w:val="522"/>
        </w:trPr>
        <w:tc>
          <w:tcPr>
            <w:tcW w:w="2338" w:type="dxa"/>
          </w:tcPr>
          <w:p w14:paraId="1AFC5272" w14:textId="43481D83" w:rsidR="00525857" w:rsidRDefault="00525857" w:rsidP="00525857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  <w:r w:rsidRPr="00A37BB1">
              <w:rPr>
                <w:rFonts w:asciiTheme="minorHAnsi" w:hAnsiTheme="minorHAnsi" w:cs="Times New Roman"/>
                <w:sz w:val="20"/>
                <w:szCs w:val="20"/>
              </w:rPr>
              <w:t>Programing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&amp; </w:t>
            </w:r>
            <w:r w:rsidR="00866FDC">
              <w:rPr>
                <w:rFonts w:asciiTheme="minorHAnsi" w:hAnsiTheme="minorHAnsi" w:cs="Times New Roman"/>
                <w:sz w:val="20"/>
                <w:szCs w:val="20"/>
              </w:rPr>
              <w:t xml:space="preserve">Scripting </w:t>
            </w:r>
            <w:r w:rsidR="00866FDC" w:rsidRPr="00A37BB1">
              <w:rPr>
                <w:rFonts w:asciiTheme="minorHAnsi" w:hAnsiTheme="minorHAnsi" w:cs="Times New Roman"/>
                <w:sz w:val="20"/>
                <w:szCs w:val="20"/>
              </w:rPr>
              <w:t>Languages</w:t>
            </w:r>
          </w:p>
        </w:tc>
        <w:tc>
          <w:tcPr>
            <w:tcW w:w="6303" w:type="dxa"/>
          </w:tcPr>
          <w:p w14:paraId="5CF38E18" w14:textId="01B8A305" w:rsidR="00525857" w:rsidRPr="00525857" w:rsidRDefault="00525857" w:rsidP="00525857">
            <w:pPr>
              <w:pStyle w:val="ListParagraph"/>
              <w:ind w:left="0"/>
              <w:jc w:val="both"/>
              <w:rPr>
                <w:rFonts w:asciiTheme="minorHAnsi" w:hAnsiTheme="minorHAnsi"/>
              </w:rPr>
            </w:pPr>
            <w:r w:rsidRPr="00525857">
              <w:rPr>
                <w:rFonts w:asciiTheme="minorHAnsi" w:hAnsiTheme="minorHAnsi"/>
              </w:rPr>
              <w:t>Python</w:t>
            </w:r>
            <w:r>
              <w:rPr>
                <w:rFonts w:asciiTheme="minorHAnsi" w:hAnsiTheme="minorHAnsi"/>
              </w:rPr>
              <w:t xml:space="preserve">, Pyspark, Java, SQL, </w:t>
            </w:r>
            <w:r w:rsidRPr="00A37BB1">
              <w:rPr>
                <w:rFonts w:asciiTheme="minorHAnsi" w:hAnsiTheme="minorHAnsi" w:cs="Times New Roman"/>
                <w:sz w:val="20"/>
                <w:szCs w:val="20"/>
              </w:rPr>
              <w:t>Bash, Perl, YAML, Groovy</w:t>
            </w:r>
          </w:p>
        </w:tc>
      </w:tr>
      <w:tr w:rsidR="00525857" w14:paraId="6B96DC9A" w14:textId="77777777" w:rsidTr="00271479">
        <w:trPr>
          <w:trHeight w:val="764"/>
        </w:trPr>
        <w:tc>
          <w:tcPr>
            <w:tcW w:w="2338" w:type="dxa"/>
          </w:tcPr>
          <w:p w14:paraId="14D6F537" w14:textId="23E4A201" w:rsidR="00525857" w:rsidRPr="00A37BB1" w:rsidRDefault="00525857" w:rsidP="00525857">
            <w:pPr>
              <w:pStyle w:val="ListParagraph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609FD">
              <w:rPr>
                <w:rFonts w:asciiTheme="minorHAnsi" w:hAnsiTheme="minorHAnsi"/>
                <w:sz w:val="20"/>
                <w:szCs w:val="20"/>
              </w:rPr>
              <w:t>Machine Learning</w:t>
            </w:r>
          </w:p>
        </w:tc>
        <w:tc>
          <w:tcPr>
            <w:tcW w:w="6303" w:type="dxa"/>
          </w:tcPr>
          <w:p w14:paraId="158A0963" w14:textId="07216EB5" w:rsidR="00525857" w:rsidRPr="00525857" w:rsidRDefault="00525857" w:rsidP="00525857">
            <w:pPr>
              <w:pStyle w:val="ListParagraph"/>
              <w:ind w:left="0"/>
              <w:jc w:val="both"/>
              <w:rPr>
                <w:rFonts w:asciiTheme="minorHAnsi" w:hAnsiTheme="minorHAnsi"/>
              </w:rPr>
            </w:pPr>
            <w:r w:rsidRPr="007609FD">
              <w:rPr>
                <w:rFonts w:asciiTheme="minorHAnsi" w:hAnsiTheme="minorHAnsi"/>
                <w:sz w:val="20"/>
                <w:szCs w:val="20"/>
              </w:rPr>
              <w:t>Supervised Learning, Unsupervised Learning, Feature Engineering, Model Optimization, Time Series Analysis, Recommendation Systems, Sentiment Analysis, Evaluation Metrics</w:t>
            </w:r>
            <w:r w:rsidRPr="00A37BB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525857" w14:paraId="014E9D94" w14:textId="77777777" w:rsidTr="00271479">
        <w:trPr>
          <w:trHeight w:val="522"/>
        </w:trPr>
        <w:tc>
          <w:tcPr>
            <w:tcW w:w="2338" w:type="dxa"/>
          </w:tcPr>
          <w:p w14:paraId="28A84D02" w14:textId="3FFFE2C0" w:rsidR="00525857" w:rsidRPr="007609FD" w:rsidRDefault="00525857" w:rsidP="00525857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7BB1">
              <w:rPr>
                <w:rFonts w:asciiTheme="minorHAnsi" w:hAnsiTheme="minorHAnsi"/>
                <w:sz w:val="20"/>
                <w:szCs w:val="20"/>
              </w:rPr>
              <w:t>Deep Learning</w:t>
            </w:r>
          </w:p>
        </w:tc>
        <w:tc>
          <w:tcPr>
            <w:tcW w:w="6303" w:type="dxa"/>
          </w:tcPr>
          <w:p w14:paraId="5B9F1752" w14:textId="3A5F3A28" w:rsidR="00525857" w:rsidRPr="007609FD" w:rsidRDefault="00525857" w:rsidP="00525857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609FD">
              <w:rPr>
                <w:rFonts w:asciiTheme="minorHAnsi" w:hAnsiTheme="minorHAnsi"/>
                <w:sz w:val="20"/>
                <w:szCs w:val="20"/>
              </w:rPr>
              <w:t>TensorFlow, PyTorch, Keras, CNNs, RNNs, LSTMs, GANs, Transformer Models, ANN, Transfer Learning, Ensemble Models, Computer Vision</w:t>
            </w:r>
            <w:r w:rsidRPr="00A37BB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525857" w14:paraId="159D7592" w14:textId="77777777" w:rsidTr="00271479">
        <w:trPr>
          <w:trHeight w:val="509"/>
        </w:trPr>
        <w:tc>
          <w:tcPr>
            <w:tcW w:w="2338" w:type="dxa"/>
          </w:tcPr>
          <w:p w14:paraId="53AB918E" w14:textId="23093D7A" w:rsidR="00525857" w:rsidRPr="00A37BB1" w:rsidRDefault="00525857" w:rsidP="00525857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609FD">
              <w:rPr>
                <w:rFonts w:asciiTheme="minorHAnsi" w:hAnsiTheme="minorHAnsi"/>
                <w:sz w:val="20"/>
                <w:szCs w:val="20"/>
              </w:rPr>
              <w:t>Large Language Models (LLMs)</w:t>
            </w:r>
          </w:p>
        </w:tc>
        <w:tc>
          <w:tcPr>
            <w:tcW w:w="6303" w:type="dxa"/>
          </w:tcPr>
          <w:p w14:paraId="77FBE56D" w14:textId="03EC8C95" w:rsidR="00525857" w:rsidRPr="007609FD" w:rsidRDefault="00525857" w:rsidP="00525857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609FD">
              <w:rPr>
                <w:rFonts w:asciiTheme="minorHAnsi" w:hAnsiTheme="minorHAnsi"/>
                <w:sz w:val="20"/>
                <w:szCs w:val="20"/>
              </w:rPr>
              <w:t>GPT, BERT, LLaMA, Falcon, Hugging Face Transformers, LoRA, DeepSpeed</w:t>
            </w:r>
            <w:r w:rsidRPr="00A37BB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525857" w14:paraId="1404C988" w14:textId="77777777" w:rsidTr="00271479">
        <w:trPr>
          <w:trHeight w:val="522"/>
        </w:trPr>
        <w:tc>
          <w:tcPr>
            <w:tcW w:w="2338" w:type="dxa"/>
          </w:tcPr>
          <w:p w14:paraId="3EF37C45" w14:textId="22ACEA1C" w:rsidR="00525857" w:rsidRPr="007609FD" w:rsidRDefault="00525857" w:rsidP="00525857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609FD">
              <w:rPr>
                <w:rFonts w:asciiTheme="minorHAnsi" w:hAnsiTheme="minorHAnsi"/>
                <w:sz w:val="20"/>
                <w:szCs w:val="20"/>
              </w:rPr>
              <w:t>Retrieval-Augmented Generation (RAG)</w:t>
            </w:r>
          </w:p>
        </w:tc>
        <w:tc>
          <w:tcPr>
            <w:tcW w:w="6303" w:type="dxa"/>
            <w:vAlign w:val="center"/>
          </w:tcPr>
          <w:p w14:paraId="1DF325FB" w14:textId="6EF99BDE" w:rsidR="00525857" w:rsidRPr="007609FD" w:rsidRDefault="00525857" w:rsidP="00525857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609FD">
              <w:rPr>
                <w:rFonts w:asciiTheme="minorHAnsi" w:hAnsiTheme="minorHAnsi"/>
                <w:sz w:val="20"/>
                <w:szCs w:val="20"/>
              </w:rPr>
              <w:t>FAISS, ChromaDB, Pinecone, Weaviate, Llama Index</w:t>
            </w:r>
            <w:r w:rsidRPr="00A37BB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C0077B" w14:paraId="7967C67A" w14:textId="77777777" w:rsidTr="00271479">
        <w:trPr>
          <w:trHeight w:val="777"/>
        </w:trPr>
        <w:tc>
          <w:tcPr>
            <w:tcW w:w="2338" w:type="dxa"/>
          </w:tcPr>
          <w:p w14:paraId="606F1E42" w14:textId="016B7F32" w:rsidR="00C0077B" w:rsidRPr="007609FD" w:rsidRDefault="00C0077B" w:rsidP="00C0077B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7BB1">
              <w:rPr>
                <w:rFonts w:asciiTheme="minorHAnsi" w:hAnsiTheme="minorHAnsi" w:cs="Times New Roman"/>
                <w:sz w:val="20"/>
                <w:szCs w:val="20"/>
              </w:rPr>
              <w:t>Generative AI</w:t>
            </w:r>
          </w:p>
        </w:tc>
        <w:tc>
          <w:tcPr>
            <w:tcW w:w="6303" w:type="dxa"/>
          </w:tcPr>
          <w:p w14:paraId="21E8C204" w14:textId="14CB2592" w:rsidR="00C0077B" w:rsidRPr="007609FD" w:rsidRDefault="00C0077B" w:rsidP="00C0077B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7BB1">
              <w:rPr>
                <w:rFonts w:asciiTheme="minorHAnsi" w:hAnsiTheme="minorHAnsi"/>
                <w:color w:val="0E0E0E"/>
                <w:sz w:val="20"/>
                <w:szCs w:val="20"/>
              </w:rPr>
              <w:t>Fine-tuning LLM’s, Langchain, Llama index, RAG, AI Agents, CrewAI, Auto Gen, Prompt Engineering, Hugging face, Phi, OpenAI, Llama, FIASS.</w:t>
            </w:r>
          </w:p>
        </w:tc>
      </w:tr>
      <w:tr w:rsidR="00C0077B" w14:paraId="69E455E6" w14:textId="77777777" w:rsidTr="00271479">
        <w:trPr>
          <w:trHeight w:val="509"/>
        </w:trPr>
        <w:tc>
          <w:tcPr>
            <w:tcW w:w="2338" w:type="dxa"/>
          </w:tcPr>
          <w:p w14:paraId="52FE2D08" w14:textId="6F9D5846" w:rsidR="00C0077B" w:rsidRPr="007609FD" w:rsidRDefault="00C0077B" w:rsidP="00C0077B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609FD">
              <w:rPr>
                <w:rFonts w:asciiTheme="minorHAnsi" w:hAnsiTheme="minorHAnsi"/>
                <w:sz w:val="20"/>
                <w:szCs w:val="20"/>
              </w:rPr>
              <w:t>Big Data &amp; Distributed Computing</w:t>
            </w:r>
          </w:p>
        </w:tc>
        <w:tc>
          <w:tcPr>
            <w:tcW w:w="6303" w:type="dxa"/>
            <w:vAlign w:val="center"/>
          </w:tcPr>
          <w:p w14:paraId="7C126CC9" w14:textId="2589A30E" w:rsidR="00C0077B" w:rsidRPr="007609FD" w:rsidRDefault="00C0077B" w:rsidP="00C0077B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609FD">
              <w:rPr>
                <w:rFonts w:asciiTheme="minorHAnsi" w:hAnsiTheme="minorHAnsi"/>
                <w:sz w:val="20"/>
                <w:szCs w:val="20"/>
              </w:rPr>
              <w:t>HDFS, MapReduce, PySpark</w:t>
            </w:r>
          </w:p>
        </w:tc>
      </w:tr>
      <w:tr w:rsidR="00C0077B" w14:paraId="355CD2FF" w14:textId="77777777" w:rsidTr="00271479">
        <w:trPr>
          <w:trHeight w:val="777"/>
        </w:trPr>
        <w:tc>
          <w:tcPr>
            <w:tcW w:w="2338" w:type="dxa"/>
          </w:tcPr>
          <w:p w14:paraId="26089517" w14:textId="6A850624" w:rsidR="00C0077B" w:rsidRPr="007609FD" w:rsidRDefault="00C0077B" w:rsidP="00C0077B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609FD">
              <w:rPr>
                <w:rFonts w:asciiTheme="minorHAnsi" w:hAnsiTheme="minorHAnsi"/>
                <w:sz w:val="20"/>
                <w:szCs w:val="20"/>
              </w:rPr>
              <w:t xml:space="preserve">Model </w:t>
            </w:r>
            <w:r>
              <w:rPr>
                <w:rFonts w:asciiTheme="minorHAnsi" w:hAnsiTheme="minorHAnsi"/>
                <w:sz w:val="20"/>
                <w:szCs w:val="20"/>
              </w:rPr>
              <w:t>Serving</w:t>
            </w:r>
          </w:p>
        </w:tc>
        <w:tc>
          <w:tcPr>
            <w:tcW w:w="6303" w:type="dxa"/>
            <w:vAlign w:val="center"/>
          </w:tcPr>
          <w:p w14:paraId="324C54C5" w14:textId="68C99108" w:rsidR="00C0077B" w:rsidRPr="007609FD" w:rsidRDefault="00C0077B" w:rsidP="00C0077B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609FD">
              <w:rPr>
                <w:rFonts w:asciiTheme="minorHAnsi" w:hAnsiTheme="minorHAnsi"/>
                <w:sz w:val="20"/>
                <w:szCs w:val="20"/>
              </w:rPr>
              <w:t xml:space="preserve">FastAPI, Flask, Streamlit, </w:t>
            </w:r>
            <w:r>
              <w:rPr>
                <w:rFonts w:asciiTheme="minorHAnsi" w:hAnsiTheme="minorHAnsi"/>
                <w:sz w:val="20"/>
                <w:szCs w:val="20"/>
              </w:rPr>
              <w:t>Kserve</w:t>
            </w:r>
            <w:r w:rsidRPr="007609FD">
              <w:rPr>
                <w:rFonts w:asciiTheme="minorHAnsi" w:hAnsiTheme="minorHAnsi"/>
                <w:sz w:val="20"/>
                <w:szCs w:val="20"/>
              </w:rPr>
              <w:t>, TensorFlow Serving, TorchServe, Cloud Run, Vertex AI Endpoints, SageMaker Endpoints</w:t>
            </w:r>
            <w:r>
              <w:rPr>
                <w:rFonts w:asciiTheme="minorHAnsi" w:hAnsiTheme="minorHAnsi"/>
                <w:sz w:val="20"/>
                <w:szCs w:val="20"/>
              </w:rPr>
              <w:t>, Azure ML endpoints</w:t>
            </w:r>
            <w:r w:rsidRPr="00A37BB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C0077B" w14:paraId="048F9FC8" w14:textId="77777777" w:rsidTr="00271479">
        <w:trPr>
          <w:trHeight w:val="1554"/>
        </w:trPr>
        <w:tc>
          <w:tcPr>
            <w:tcW w:w="2338" w:type="dxa"/>
          </w:tcPr>
          <w:p w14:paraId="6F165039" w14:textId="2591BC15" w:rsidR="00C0077B" w:rsidRPr="007609FD" w:rsidRDefault="00C0077B" w:rsidP="00C0077B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609FD">
              <w:rPr>
                <w:rFonts w:asciiTheme="minorHAnsi" w:hAnsiTheme="minorHAnsi"/>
                <w:sz w:val="20"/>
                <w:szCs w:val="20"/>
              </w:rPr>
              <w:t>Cloud Platforms</w:t>
            </w:r>
          </w:p>
        </w:tc>
        <w:tc>
          <w:tcPr>
            <w:tcW w:w="6303" w:type="dxa"/>
            <w:vAlign w:val="center"/>
          </w:tcPr>
          <w:p w14:paraId="1EBF2D27" w14:textId="3A7C1B98" w:rsidR="00C0077B" w:rsidRDefault="00C0077B" w:rsidP="00C0077B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0077B">
              <w:rPr>
                <w:rFonts w:asciiTheme="minorHAnsi" w:hAnsiTheme="minorHAnsi"/>
                <w:b/>
                <w:bCs/>
                <w:sz w:val="20"/>
                <w:szCs w:val="20"/>
              </w:rPr>
              <w:t>AWS</w:t>
            </w:r>
            <w:r w:rsidRPr="007609FD">
              <w:rPr>
                <w:rFonts w:asciiTheme="minorHAnsi" w:hAnsiTheme="minorHAnsi"/>
                <w:sz w:val="20"/>
                <w:szCs w:val="20"/>
              </w:rPr>
              <w:t xml:space="preserve"> (SageMaker, Bedrock, Lambda, Lex, CloudWatch, CloudTrail, Redshift ML, DynamoDB, CodeBuild, CodeDeploy, S3, EC2, IAM, AMIs)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609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0077B">
              <w:rPr>
                <w:rFonts w:asciiTheme="minorHAnsi" w:hAnsiTheme="minorHAnsi"/>
                <w:b/>
                <w:bCs/>
                <w:sz w:val="20"/>
                <w:szCs w:val="20"/>
              </w:rPr>
              <w:t>GCP</w:t>
            </w:r>
            <w:r w:rsidRPr="007609FD">
              <w:rPr>
                <w:rFonts w:asciiTheme="minorHAnsi" w:hAnsiTheme="minorHAnsi"/>
                <w:sz w:val="20"/>
                <w:szCs w:val="20"/>
              </w:rPr>
              <w:t xml:space="preserve"> (Vertex AI, AutoML, Cloud Vision API, Dialogflow, NVIDIA GPUs, BigQuery ML, VM Instance, VPC)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61090CB" w14:textId="2733E88B" w:rsidR="00C0077B" w:rsidRPr="007609FD" w:rsidRDefault="00C0077B" w:rsidP="00C0077B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0077B">
              <w:rPr>
                <w:rFonts w:asciiTheme="minorHAnsi" w:hAnsiTheme="minorHAnsi"/>
                <w:b/>
                <w:bCs/>
                <w:sz w:val="20"/>
                <w:szCs w:val="20"/>
              </w:rPr>
              <w:t>Azure</w:t>
            </w:r>
            <w:r w:rsidRPr="007609FD">
              <w:rPr>
                <w:rFonts w:asciiTheme="minorHAnsi" w:hAnsiTheme="minorHAnsi"/>
                <w:sz w:val="20"/>
                <w:szCs w:val="20"/>
              </w:rPr>
              <w:t xml:space="preserve"> (Azure ML, Azure AI &amp; OpenAI, Blob Storage, Azure Functions, Azure Cognitive Services)</w:t>
            </w:r>
          </w:p>
        </w:tc>
      </w:tr>
      <w:tr w:rsidR="00C0077B" w14:paraId="6FEFA0E4" w14:textId="77777777" w:rsidTr="00271479">
        <w:trPr>
          <w:trHeight w:val="777"/>
        </w:trPr>
        <w:tc>
          <w:tcPr>
            <w:tcW w:w="2338" w:type="dxa"/>
          </w:tcPr>
          <w:p w14:paraId="1597E11D" w14:textId="51999647" w:rsidR="00C0077B" w:rsidRPr="007609FD" w:rsidRDefault="00C0077B" w:rsidP="00C0077B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609FD">
              <w:rPr>
                <w:rFonts w:asciiTheme="minorHAnsi" w:hAnsiTheme="minorHAnsi"/>
                <w:sz w:val="20"/>
                <w:szCs w:val="20"/>
              </w:rPr>
              <w:t>MLOps &amp; CI/CD</w:t>
            </w:r>
          </w:p>
        </w:tc>
        <w:tc>
          <w:tcPr>
            <w:tcW w:w="6303" w:type="dxa"/>
            <w:vAlign w:val="center"/>
          </w:tcPr>
          <w:p w14:paraId="7EA3E0AF" w14:textId="28EFC15A" w:rsidR="00C0077B" w:rsidRPr="00C0077B" w:rsidRDefault="00C0077B" w:rsidP="00C0077B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609FD">
              <w:rPr>
                <w:rFonts w:asciiTheme="minorHAnsi" w:hAnsiTheme="minorHAnsi"/>
                <w:sz w:val="20"/>
                <w:szCs w:val="20"/>
              </w:rPr>
              <w:t>GitHub Actions, GitLab CI/CD, Bitbucket Pipelines, Jenkins, CircleCI, Cloud Build, CodePipeline, Azure Pipelines, MLflow, Kubeflow, DVC, DagsHub</w:t>
            </w:r>
          </w:p>
        </w:tc>
      </w:tr>
      <w:tr w:rsidR="00C0077B" w14:paraId="6DDE4949" w14:textId="77777777" w:rsidTr="00271479">
        <w:trPr>
          <w:trHeight w:val="777"/>
        </w:trPr>
        <w:tc>
          <w:tcPr>
            <w:tcW w:w="2338" w:type="dxa"/>
          </w:tcPr>
          <w:p w14:paraId="5EE52B66" w14:textId="421F32DB" w:rsidR="00C0077B" w:rsidRPr="007609FD" w:rsidRDefault="00C0077B" w:rsidP="00C0077B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609FD">
              <w:rPr>
                <w:rFonts w:asciiTheme="minorHAnsi" w:hAnsiTheme="minorHAnsi"/>
                <w:sz w:val="20"/>
                <w:szCs w:val="20"/>
              </w:rPr>
              <w:t>Monitoring &amp; Logging</w:t>
            </w:r>
          </w:p>
        </w:tc>
        <w:tc>
          <w:tcPr>
            <w:tcW w:w="6303" w:type="dxa"/>
            <w:vAlign w:val="center"/>
          </w:tcPr>
          <w:p w14:paraId="18BEE184" w14:textId="4D292B6E" w:rsidR="00C0077B" w:rsidRPr="00C0077B" w:rsidRDefault="00C0077B" w:rsidP="00C0077B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609FD">
              <w:rPr>
                <w:rFonts w:asciiTheme="minorHAnsi" w:hAnsiTheme="minorHAnsi"/>
                <w:sz w:val="20"/>
                <w:szCs w:val="20"/>
              </w:rPr>
              <w:t>AWS CloudWatch, GCP Cloud Monitoring, Azure Monitor, CloudTrail Logs, Prometheus, Grafana, MLflow, Weights &amp; Biases, TensorBoard, Evidently AI, Vertex AI Model Monitoring, Cloud Logging</w:t>
            </w:r>
          </w:p>
        </w:tc>
      </w:tr>
      <w:tr w:rsidR="00C0077B" w14:paraId="230AF314" w14:textId="77777777" w:rsidTr="00271479">
        <w:trPr>
          <w:trHeight w:val="1618"/>
        </w:trPr>
        <w:tc>
          <w:tcPr>
            <w:tcW w:w="2338" w:type="dxa"/>
          </w:tcPr>
          <w:p w14:paraId="2637504F" w14:textId="56F9B368" w:rsidR="00C0077B" w:rsidRPr="007609FD" w:rsidRDefault="00C0077B" w:rsidP="00C0077B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7BB1">
              <w:rPr>
                <w:rFonts w:asciiTheme="minorHAnsi" w:hAnsiTheme="minorHAnsi" w:cs="Times New Roman"/>
                <w:sz w:val="20"/>
                <w:szCs w:val="20"/>
              </w:rPr>
              <w:t>MLOps &amp; Workflow Orchestration</w:t>
            </w:r>
          </w:p>
        </w:tc>
        <w:tc>
          <w:tcPr>
            <w:tcW w:w="6303" w:type="dxa"/>
          </w:tcPr>
          <w:p w14:paraId="2CDCB236" w14:textId="77777777" w:rsidR="00C0077B" w:rsidRPr="00A37BB1" w:rsidRDefault="00C0077B" w:rsidP="00C0077B">
            <w:pPr>
              <w:pStyle w:val="BodyText"/>
              <w:spacing w:line="252" w:lineRule="auto"/>
              <w:ind w:left="89" w:right="9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7BB1">
              <w:rPr>
                <w:rFonts w:asciiTheme="minorHAnsi" w:hAnsiTheme="minorHAnsi" w:cs="Times New Roman"/>
                <w:sz w:val="20"/>
                <w:szCs w:val="20"/>
              </w:rPr>
              <w:t xml:space="preserve">Kubeflow, MLflow, Airflow, TFX Pipelines, Vertex AI Pipelines, </w:t>
            </w:r>
            <w:r w:rsidRPr="00A37BB1">
              <w:rPr>
                <w:rFonts w:asciiTheme="minorHAnsi" w:hAnsiTheme="minorHAnsi"/>
                <w:color w:val="0E0E0E"/>
                <w:sz w:val="20"/>
                <w:szCs w:val="20"/>
              </w:rPr>
              <w:t xml:space="preserve">Supervised/Unsupervised Algorithms, ANN, CNN, NLP, Computer Vision, GAN’s, LSTM, Feature Engineering, Transfer Learning, </w:t>
            </w:r>
            <w:r w:rsidRPr="00A37BB1">
              <w:rPr>
                <w:rFonts w:asciiTheme="minorHAnsi" w:hAnsiTheme="minorHAnsi"/>
                <w:sz w:val="20"/>
                <w:szCs w:val="20"/>
              </w:rPr>
              <w:t xml:space="preserve">ensemble models, Time series, </w:t>
            </w:r>
            <w:r w:rsidRPr="00A37BB1">
              <w:rPr>
                <w:rFonts w:asciiTheme="minorHAnsi" w:hAnsiTheme="minorHAnsi"/>
                <w:color w:val="0E0E0E"/>
                <w:sz w:val="20"/>
                <w:szCs w:val="20"/>
              </w:rPr>
              <w:t>Recommendation systems, Sentiment Analysis, Evaluation Metrics.</w:t>
            </w:r>
          </w:p>
          <w:p w14:paraId="3310B560" w14:textId="29AD8787" w:rsidR="00C0077B" w:rsidRPr="007609FD" w:rsidRDefault="00C0077B" w:rsidP="00C0077B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7BB1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</w:tc>
      </w:tr>
      <w:tr w:rsidR="00866FDC" w14:paraId="0FCA88C0" w14:textId="77777777" w:rsidTr="00271479">
        <w:trPr>
          <w:trHeight w:val="777"/>
        </w:trPr>
        <w:tc>
          <w:tcPr>
            <w:tcW w:w="2338" w:type="dxa"/>
          </w:tcPr>
          <w:p w14:paraId="791BAB74" w14:textId="200613AC" w:rsidR="00866FDC" w:rsidRPr="007609FD" w:rsidRDefault="00866FDC" w:rsidP="00866FDC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7BB1">
              <w:rPr>
                <w:rFonts w:asciiTheme="minorHAnsi" w:hAnsiTheme="minorHAnsi" w:cs="Times New Roman"/>
                <w:sz w:val="20"/>
                <w:szCs w:val="20"/>
              </w:rPr>
              <w:t>Frame Works</w:t>
            </w:r>
          </w:p>
        </w:tc>
        <w:tc>
          <w:tcPr>
            <w:tcW w:w="6303" w:type="dxa"/>
          </w:tcPr>
          <w:p w14:paraId="358D7B93" w14:textId="6B3C00DF" w:rsidR="00866FDC" w:rsidRPr="007609FD" w:rsidRDefault="00866FDC" w:rsidP="00866FDC">
            <w:pPr>
              <w:pStyle w:val="ListParagraph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7BB1">
              <w:rPr>
                <w:rFonts w:asciiTheme="minorHAnsi" w:hAnsiTheme="minorHAnsi" w:cs="Times New Roman"/>
                <w:sz w:val="20"/>
                <w:szCs w:val="20"/>
              </w:rPr>
              <w:t xml:space="preserve">PySpark, </w:t>
            </w:r>
            <w:r w:rsidRPr="00A37BB1">
              <w:rPr>
                <w:rFonts w:asciiTheme="minorHAnsi" w:hAnsiTheme="minorHAnsi"/>
                <w:color w:val="0E0E0E"/>
                <w:sz w:val="20"/>
                <w:szCs w:val="20"/>
              </w:rPr>
              <w:t xml:space="preserve">Tensorflow, Keras, PyTorch, Scikit-Learn, openCV, NLTK, Pandas, Transformers, Flask, </w:t>
            </w:r>
            <w:r>
              <w:rPr>
                <w:rFonts w:asciiTheme="minorHAnsi" w:hAnsiTheme="minorHAnsi"/>
                <w:color w:val="0E0E0E"/>
                <w:sz w:val="20"/>
                <w:szCs w:val="20"/>
              </w:rPr>
              <w:t xml:space="preserve">Celery, </w:t>
            </w:r>
            <w:r w:rsidRPr="00A37BB1">
              <w:rPr>
                <w:rFonts w:asciiTheme="minorHAnsi" w:hAnsiTheme="minorHAnsi"/>
                <w:color w:val="0E0E0E"/>
                <w:sz w:val="20"/>
                <w:szCs w:val="20"/>
              </w:rPr>
              <w:t>FastAPI, Streamlit, Gradio, Pickle, Pydantic, Anaconda, Jupyter Notebook</w:t>
            </w:r>
            <w:r w:rsidRPr="00A37BB1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</w:tc>
      </w:tr>
      <w:tr w:rsidR="00866FDC" w14:paraId="7256F542" w14:textId="77777777" w:rsidTr="00271479">
        <w:trPr>
          <w:trHeight w:val="254"/>
        </w:trPr>
        <w:tc>
          <w:tcPr>
            <w:tcW w:w="2338" w:type="dxa"/>
          </w:tcPr>
          <w:p w14:paraId="357A8C35" w14:textId="77F6E213" w:rsidR="00866FDC" w:rsidRPr="00A37BB1" w:rsidRDefault="00866FDC" w:rsidP="00866FDC">
            <w:pPr>
              <w:pStyle w:val="ListParagraph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A37BB1">
              <w:rPr>
                <w:rFonts w:asciiTheme="minorHAnsi" w:hAnsiTheme="minorHAnsi" w:cs="Times New Roman"/>
                <w:sz w:val="20"/>
                <w:szCs w:val="20"/>
              </w:rPr>
              <w:t>Version Control</w:t>
            </w:r>
          </w:p>
        </w:tc>
        <w:tc>
          <w:tcPr>
            <w:tcW w:w="6303" w:type="dxa"/>
          </w:tcPr>
          <w:p w14:paraId="3961A72B" w14:textId="5591F60C" w:rsidR="00866FDC" w:rsidRPr="00A37BB1" w:rsidRDefault="00866FDC" w:rsidP="00866FDC">
            <w:pPr>
              <w:pStyle w:val="ListParagraph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A37BB1">
              <w:rPr>
                <w:rFonts w:asciiTheme="minorHAnsi" w:hAnsiTheme="minorHAnsi" w:cs="Times New Roman"/>
                <w:sz w:val="20"/>
                <w:szCs w:val="20"/>
              </w:rPr>
              <w:t xml:space="preserve">GIT, GitHub, Azure Repos, AWS Code Commit. </w:t>
            </w:r>
          </w:p>
        </w:tc>
      </w:tr>
      <w:tr w:rsidR="00866FDC" w14:paraId="4ABC543A" w14:textId="77777777" w:rsidTr="00271479">
        <w:trPr>
          <w:trHeight w:val="254"/>
        </w:trPr>
        <w:tc>
          <w:tcPr>
            <w:tcW w:w="2338" w:type="dxa"/>
          </w:tcPr>
          <w:p w14:paraId="196645F7" w14:textId="0A423C79" w:rsidR="00866FDC" w:rsidRPr="00A37BB1" w:rsidRDefault="00866FDC" w:rsidP="00866FDC">
            <w:pPr>
              <w:pStyle w:val="ListParagraph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A37BB1">
              <w:rPr>
                <w:rFonts w:asciiTheme="minorHAnsi" w:hAnsiTheme="minorHAnsi" w:cs="Times New Roman"/>
                <w:sz w:val="20"/>
                <w:szCs w:val="20"/>
              </w:rPr>
              <w:t>Data Warehousing</w:t>
            </w:r>
          </w:p>
        </w:tc>
        <w:tc>
          <w:tcPr>
            <w:tcW w:w="6303" w:type="dxa"/>
          </w:tcPr>
          <w:p w14:paraId="0396C97C" w14:textId="51C5804D" w:rsidR="00866FDC" w:rsidRPr="00A37BB1" w:rsidRDefault="00866FDC" w:rsidP="00866FDC">
            <w:pPr>
              <w:pStyle w:val="ListParagraph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A37BB1">
              <w:rPr>
                <w:rFonts w:asciiTheme="minorHAnsi" w:hAnsiTheme="minorHAnsi" w:cs="Times New Roman"/>
                <w:sz w:val="20"/>
                <w:szCs w:val="20"/>
              </w:rPr>
              <w:t>Snowflake, Data Lake Storage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, Google Big Query</w:t>
            </w:r>
            <w:r w:rsidRPr="00A37BB1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</w:tc>
      </w:tr>
      <w:tr w:rsidR="00866FDC" w14:paraId="4A91E0DB" w14:textId="77777777" w:rsidTr="00271479">
        <w:trPr>
          <w:trHeight w:val="777"/>
        </w:trPr>
        <w:tc>
          <w:tcPr>
            <w:tcW w:w="2338" w:type="dxa"/>
          </w:tcPr>
          <w:p w14:paraId="5D8FF0B9" w14:textId="01E59DAA" w:rsidR="00866FDC" w:rsidRPr="00A37BB1" w:rsidRDefault="00866FDC" w:rsidP="00866FDC">
            <w:pPr>
              <w:pStyle w:val="ListParagraph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A37BB1">
              <w:rPr>
                <w:rFonts w:asciiTheme="minorHAnsi" w:hAnsiTheme="minorHAnsi" w:cs="Times New Roman"/>
                <w:bCs/>
                <w:sz w:val="20"/>
                <w:szCs w:val="20"/>
              </w:rPr>
              <w:t>Container Orchestration</w:t>
            </w: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and Infrastructure as Code</w:t>
            </w:r>
          </w:p>
        </w:tc>
        <w:tc>
          <w:tcPr>
            <w:tcW w:w="6303" w:type="dxa"/>
          </w:tcPr>
          <w:p w14:paraId="7612CEBB" w14:textId="5B48A219" w:rsidR="00866FDC" w:rsidRPr="00A37BB1" w:rsidRDefault="00866FDC" w:rsidP="00866FDC">
            <w:pPr>
              <w:pStyle w:val="ListParagraph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A37BB1">
              <w:rPr>
                <w:rFonts w:asciiTheme="minorHAnsi" w:hAnsiTheme="minorHAnsi" w:cs="Times New Roman"/>
                <w:sz w:val="20"/>
                <w:szCs w:val="20"/>
              </w:rPr>
              <w:t>Docker, Kubernetes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, Terraform</w:t>
            </w:r>
            <w:r w:rsidRPr="00A37BB1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</w:tc>
      </w:tr>
      <w:tr w:rsidR="00866FDC" w14:paraId="65449B40" w14:textId="77777777" w:rsidTr="00271479">
        <w:trPr>
          <w:trHeight w:val="254"/>
        </w:trPr>
        <w:tc>
          <w:tcPr>
            <w:tcW w:w="2338" w:type="dxa"/>
          </w:tcPr>
          <w:p w14:paraId="002F70D8" w14:textId="6EE3521A" w:rsidR="00866FDC" w:rsidRPr="00A37BB1" w:rsidRDefault="00866FDC" w:rsidP="00866FDC">
            <w:pPr>
              <w:pStyle w:val="ListParagraph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A37BB1">
              <w:rPr>
                <w:rFonts w:asciiTheme="minorHAnsi" w:hAnsiTheme="minorHAnsi" w:cs="Times New Roman"/>
                <w:sz w:val="20"/>
                <w:szCs w:val="20"/>
              </w:rPr>
              <w:t>Operating Systems</w:t>
            </w:r>
          </w:p>
        </w:tc>
        <w:tc>
          <w:tcPr>
            <w:tcW w:w="6303" w:type="dxa"/>
          </w:tcPr>
          <w:p w14:paraId="3708BCED" w14:textId="6A6C5697" w:rsidR="00866FDC" w:rsidRPr="00A37BB1" w:rsidRDefault="00866FDC" w:rsidP="00866FDC">
            <w:pPr>
              <w:pStyle w:val="ListParagraph"/>
              <w:ind w:left="0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A37BB1">
              <w:rPr>
                <w:rFonts w:asciiTheme="minorHAnsi" w:hAnsiTheme="minorHAnsi" w:cs="Times New Roman"/>
                <w:sz w:val="20"/>
                <w:szCs w:val="20"/>
              </w:rPr>
              <w:t>Windows, Ubuntu, Linux.</w:t>
            </w:r>
          </w:p>
        </w:tc>
      </w:tr>
    </w:tbl>
    <w:p w14:paraId="12C38DBF" w14:textId="6CE034AE" w:rsidR="004C5EAA" w:rsidRPr="00271479" w:rsidRDefault="00866FDC" w:rsidP="00866FDC">
      <w:pPr>
        <w:pBdr>
          <w:bottom w:val="single" w:sz="4" w:space="1" w:color="auto"/>
        </w:pBdr>
        <w:rPr>
          <w:rFonts w:asciiTheme="minorHAnsi" w:hAnsiTheme="minorHAnsi"/>
          <w:b/>
          <w:bCs/>
        </w:rPr>
      </w:pPr>
      <w:r w:rsidRPr="00271479">
        <w:rPr>
          <w:rFonts w:asciiTheme="minorHAnsi" w:hAnsiTheme="minorHAnsi"/>
          <w:b/>
          <w:bCs/>
        </w:rPr>
        <w:lastRenderedPageBreak/>
        <w:t>Certifications:</w:t>
      </w:r>
    </w:p>
    <w:p w14:paraId="4A256B59" w14:textId="77777777" w:rsidR="00866FDC" w:rsidRDefault="00866FDC"/>
    <w:p w14:paraId="259DF829" w14:textId="77777777" w:rsidR="00866FDC" w:rsidRPr="00866FDC" w:rsidRDefault="00866FDC" w:rsidP="00866FDC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A37BB1">
        <w:rPr>
          <w:rFonts w:asciiTheme="minorHAnsi" w:hAnsiTheme="minorHAnsi"/>
          <w:sz w:val="21"/>
          <w:szCs w:val="21"/>
        </w:rPr>
        <w:t xml:space="preserve">Azure Certification - </w:t>
      </w:r>
      <w:hyperlink r:id="rId10" w:history="1">
        <w:r w:rsidRPr="00A37BB1">
          <w:rPr>
            <w:rStyle w:val="Hyperlink"/>
            <w:rFonts w:asciiTheme="minorHAnsi" w:hAnsiTheme="minorHAnsi"/>
            <w:sz w:val="21"/>
            <w:szCs w:val="21"/>
          </w:rPr>
          <w:t>Link</w:t>
        </w:r>
      </w:hyperlink>
    </w:p>
    <w:p w14:paraId="530E75D7" w14:textId="77777777" w:rsidR="00866FDC" w:rsidRDefault="00866FDC" w:rsidP="00866FDC">
      <w:pPr>
        <w:jc w:val="both"/>
        <w:rPr>
          <w:rFonts w:asciiTheme="minorHAnsi" w:hAnsiTheme="minorHAnsi"/>
          <w:sz w:val="21"/>
          <w:szCs w:val="21"/>
        </w:rPr>
      </w:pPr>
    </w:p>
    <w:p w14:paraId="26300807" w14:textId="0BC1330A" w:rsidR="00866FDC" w:rsidRPr="00271479" w:rsidRDefault="0055223A" w:rsidP="0055223A">
      <w:pPr>
        <w:pBdr>
          <w:bottom w:val="single" w:sz="4" w:space="1" w:color="auto"/>
        </w:pBdr>
        <w:jc w:val="both"/>
        <w:rPr>
          <w:rFonts w:asciiTheme="minorHAnsi" w:hAnsiTheme="minorHAnsi"/>
          <w:b/>
          <w:bCs/>
          <w:sz w:val="21"/>
          <w:szCs w:val="21"/>
        </w:rPr>
      </w:pPr>
      <w:r w:rsidRPr="00271479">
        <w:rPr>
          <w:rFonts w:asciiTheme="minorHAnsi" w:hAnsiTheme="minorHAnsi"/>
          <w:b/>
          <w:bCs/>
          <w:sz w:val="21"/>
          <w:szCs w:val="21"/>
        </w:rPr>
        <w:t>Professional Experience:</w:t>
      </w:r>
    </w:p>
    <w:p w14:paraId="76CA22D4" w14:textId="77777777" w:rsidR="0055223A" w:rsidRPr="00271479" w:rsidRDefault="0055223A" w:rsidP="00866FDC">
      <w:pPr>
        <w:jc w:val="both"/>
        <w:rPr>
          <w:rFonts w:asciiTheme="minorHAnsi" w:hAnsiTheme="minorHAnsi"/>
          <w:sz w:val="21"/>
          <w:szCs w:val="21"/>
        </w:rPr>
      </w:pPr>
    </w:p>
    <w:p w14:paraId="6BD6D18D" w14:textId="58EDDC8A" w:rsidR="0055223A" w:rsidRPr="00271479" w:rsidRDefault="0055223A" w:rsidP="0055223A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lang w:bidi="en-US"/>
        </w:rPr>
      </w:pP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>Client: Motive MI, SFO, CA(Remote)</w:t>
      </w: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ab/>
        <w:t xml:space="preserve">                                                                          Jun 2023 </w:t>
      </w:r>
      <w:r w:rsidR="00271479">
        <w:rPr>
          <w:rFonts w:asciiTheme="minorHAnsi" w:hAnsiTheme="minorHAnsi" w:cs="Times New Roman"/>
          <w:b/>
          <w:sz w:val="21"/>
          <w:szCs w:val="21"/>
          <w:lang w:bidi="en-US"/>
        </w:rPr>
        <w:t>-</w:t>
      </w: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 xml:space="preserve"> Jan 2025</w:t>
      </w:r>
    </w:p>
    <w:p w14:paraId="2B32116C" w14:textId="60ECAB78" w:rsidR="0055223A" w:rsidRPr="00271479" w:rsidRDefault="0055223A" w:rsidP="0055223A">
      <w:pPr>
        <w:spacing w:line="276" w:lineRule="auto"/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>Role: Senior AI/</w:t>
      </w:r>
      <w:r w:rsidR="00271479" w:rsidRPr="00271479">
        <w:rPr>
          <w:rFonts w:asciiTheme="minorHAnsi" w:hAnsiTheme="minorHAnsi" w:cs="Times New Roman"/>
          <w:b/>
          <w:sz w:val="21"/>
          <w:szCs w:val="21"/>
          <w:lang w:bidi="en-US"/>
        </w:rPr>
        <w:t>ML GenAI</w:t>
      </w: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 xml:space="preserve"> Engineer</w:t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</w:p>
    <w:p w14:paraId="088A8A4B" w14:textId="51632B74" w:rsidR="00597FBB" w:rsidRDefault="0055223A" w:rsidP="0041413C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u w:val="single"/>
          <w:lang w:bidi="en-US"/>
        </w:rPr>
      </w:pPr>
      <w:r w:rsidRPr="00271479">
        <w:rPr>
          <w:rFonts w:asciiTheme="minorHAnsi" w:hAnsiTheme="minorHAnsi" w:cs="Times New Roman"/>
          <w:b/>
          <w:sz w:val="21"/>
          <w:szCs w:val="21"/>
          <w:u w:val="single"/>
          <w:lang w:bidi="en-US"/>
        </w:rPr>
        <w:t>Responsibilities:</w:t>
      </w:r>
    </w:p>
    <w:p w14:paraId="13495F12" w14:textId="77777777" w:rsidR="0041413C" w:rsidRPr="00597FBB" w:rsidRDefault="0041413C" w:rsidP="0041413C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u w:val="single"/>
          <w:lang w:bidi="en-US"/>
        </w:rPr>
      </w:pPr>
    </w:p>
    <w:p w14:paraId="0EF77E1E" w14:textId="0713C34D" w:rsidR="00597FBB" w:rsidRPr="0041413C" w:rsidRDefault="00597FBB" w:rsidP="00597FB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Developed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Generative AI-powered chatbots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using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AWS Bedrock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and fine-tuned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LLMs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(e.g.,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GPT-4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Falcon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T5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>) for real-time patient symptom analysis and personalized treatment recommendations.</w:t>
      </w:r>
    </w:p>
    <w:p w14:paraId="47ADFE5E" w14:textId="05C19D3D" w:rsidR="00597FBB" w:rsidRPr="0041413C" w:rsidRDefault="00597FBB" w:rsidP="00597FB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Implemented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Retrieval-Augmented Generation (RAG)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with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FAISS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and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AWS OpenSearch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to enhance chatbot accuracy by integrating real-time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EHR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and clinical trial data.</w:t>
      </w:r>
    </w:p>
    <w:p w14:paraId="79044233" w14:textId="0564D829" w:rsidR="00597FBB" w:rsidRPr="0041413C" w:rsidRDefault="00597FBB" w:rsidP="00597FB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Leveraged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Deep Learning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and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NLP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models (e.g.,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BERT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T5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) with </w:t>
      </w:r>
      <w:proofErr w:type="spellStart"/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SpaCy</w:t>
      </w:r>
      <w:proofErr w:type="spellEnd"/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for clinical text processing, enabling the chatbot to extract vital health indicators from unstructured medical documents.</w:t>
      </w:r>
    </w:p>
    <w:p w14:paraId="336C8781" w14:textId="1BE1B8BF" w:rsidR="00597FBB" w:rsidRPr="0041413C" w:rsidRDefault="00597FBB" w:rsidP="00597FB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Designed and deployed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LLM-powered chatbot APIs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using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TensorFlow Serving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</w:t>
      </w:r>
      <w:proofErr w:type="spellStart"/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PyTorch</w:t>
      </w:r>
      <w:proofErr w:type="spellEnd"/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</w:t>
      </w:r>
      <w:proofErr w:type="spellStart"/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FastAPI</w:t>
      </w:r>
      <w:proofErr w:type="spellEnd"/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and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Google Vertex AI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>, ensuring low-latency inference and scalable deployment for real-time medical queries.</w:t>
      </w:r>
    </w:p>
    <w:p w14:paraId="659725C5" w14:textId="1E418E92" w:rsidR="00597FBB" w:rsidRPr="0041413C" w:rsidRDefault="00597FBB" w:rsidP="00597FB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Developed feature engineering pipelines using </w:t>
      </w:r>
      <w:proofErr w:type="spellStart"/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PySpark</w:t>
      </w:r>
      <w:proofErr w:type="spellEnd"/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Pandas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NumPy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SciPy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and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scikit-learn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for efficient data ingestion from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AWS S3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Google Vertex AI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and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Snowflake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to optimize training data.</w:t>
      </w:r>
    </w:p>
    <w:p w14:paraId="7290E276" w14:textId="355A2736" w:rsidR="00597FBB" w:rsidRPr="0041413C" w:rsidRDefault="00597FBB" w:rsidP="00597FB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Built secure, scalable, and compliant chatbot solutions with </w:t>
      </w:r>
      <w:proofErr w:type="spellStart"/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SageMaker</w:t>
      </w:r>
      <w:proofErr w:type="spellEnd"/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 xml:space="preserve"> endpoints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Google Vertex AI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Docker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and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Kubernetes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>, ensuring HIPAA-compliant inferencing.</w:t>
      </w:r>
    </w:p>
    <w:p w14:paraId="3B4CB849" w14:textId="0756B1CA" w:rsidR="00597FBB" w:rsidRPr="0041413C" w:rsidRDefault="00597FBB" w:rsidP="00597FB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Integrated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AWS CloudWatch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Prometheus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and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Grafana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with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Google Vertex AI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for real-time chatbot monitoring, model drift detection, and automated retraining.</w:t>
      </w:r>
    </w:p>
    <w:p w14:paraId="1919756D" w14:textId="5A194E13" w:rsidR="00597FBB" w:rsidRPr="0041413C" w:rsidRDefault="00597FBB" w:rsidP="00597FB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Deployed fine-tuned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LLMs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on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 xml:space="preserve">AWS </w:t>
      </w:r>
      <w:proofErr w:type="spellStart"/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SageMaker</w:t>
      </w:r>
      <w:proofErr w:type="spellEnd"/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AWS Bedrock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and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Google Vertex AI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for high-performance inference, powering the chatbot’s natural language processing capabilities.</w:t>
      </w:r>
    </w:p>
    <w:p w14:paraId="00BA9205" w14:textId="6E641E6B" w:rsidR="00597FBB" w:rsidRPr="0041413C" w:rsidRDefault="00597FBB" w:rsidP="00597FB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Applied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TF-IDF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BERT embeddings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and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PCA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for text feature extraction and dimensionality reduction, improving chatbot accuracy in understanding medical queries.</w:t>
      </w:r>
    </w:p>
    <w:p w14:paraId="674A307D" w14:textId="24331B0E" w:rsidR="0041413C" w:rsidRPr="0041413C" w:rsidRDefault="0041413C" w:rsidP="00597FB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Developed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AI/ML models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for secure healthcare data processing and predictive analytics using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Python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TensorFlow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</w:t>
      </w:r>
      <w:proofErr w:type="spellStart"/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PyTorch</w:t>
      </w:r>
      <w:proofErr w:type="spellEnd"/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and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NLP libraries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ensuring compliance with healthcare regulations like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HIPAA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and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GDPR.</w:t>
      </w:r>
    </w:p>
    <w:p w14:paraId="4706C2A8" w14:textId="55EFB045" w:rsidR="0041413C" w:rsidRPr="0041413C" w:rsidRDefault="0041413C" w:rsidP="00597FB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Preprocessed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medical images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using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OpenCV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and wavelet transforms, enabling multi-modal capabilities in the chatbot to process and analyze medical visuals, all through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Python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>.</w:t>
      </w:r>
    </w:p>
    <w:p w14:paraId="44C36DB5" w14:textId="48ECFF30" w:rsidR="0041413C" w:rsidRPr="0041413C" w:rsidRDefault="0041413C" w:rsidP="00597FB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Implemented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Named Entity Recognition (NER)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using </w:t>
      </w:r>
      <w:proofErr w:type="spellStart"/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SpaCy</w:t>
      </w:r>
      <w:proofErr w:type="spellEnd"/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and </w:t>
      </w:r>
      <w:proofErr w:type="spellStart"/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BioBERT</w:t>
      </w:r>
      <w:proofErr w:type="spellEnd"/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in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Python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>, enabling the chatbot to extract important medical entities such as symptoms and treatments from unstructured clinical texts.</w:t>
      </w:r>
    </w:p>
    <w:p w14:paraId="37EF57EA" w14:textId="6C4D99F2" w:rsidR="0041413C" w:rsidRPr="0041413C" w:rsidRDefault="0041413C" w:rsidP="0041413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lang w:bidi="en-US"/>
        </w:rPr>
      </w:pP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Fine-tuned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GPT-4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</w:t>
      </w:r>
      <w:proofErr w:type="spellStart"/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LLaMA</w:t>
      </w:r>
      <w:proofErr w:type="spellEnd"/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and </w:t>
      </w:r>
      <w:proofErr w:type="spellStart"/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BioBERT</w:t>
      </w:r>
      <w:proofErr w:type="spellEnd"/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models for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clinical text analysis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and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AI-driven diagnosis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within the chatbot, optimizing performance using </w:t>
      </w:r>
      <w:proofErr w:type="spellStart"/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LoRA</w:t>
      </w:r>
      <w:proofErr w:type="spellEnd"/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quantization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, </w:t>
      </w:r>
      <w:proofErr w:type="spellStart"/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TensorRT</w:t>
      </w:r>
      <w:proofErr w:type="spellEnd"/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with </w:t>
      </w:r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TensorFlow</w:t>
      </w:r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and </w:t>
      </w:r>
      <w:proofErr w:type="spellStart"/>
      <w:r w:rsidRPr="0041413C">
        <w:rPr>
          <w:rFonts w:asciiTheme="minorHAnsi" w:hAnsiTheme="minorHAnsi" w:cs="Times New Roman"/>
          <w:b/>
          <w:bCs/>
          <w:sz w:val="21"/>
          <w:szCs w:val="21"/>
          <w:lang w:bidi="en-US"/>
        </w:rPr>
        <w:t>PyTorch</w:t>
      </w:r>
      <w:proofErr w:type="spellEnd"/>
      <w:r w:rsidRPr="0041413C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to reduce inference latency and improve conversational accuracy.</w:t>
      </w:r>
    </w:p>
    <w:p w14:paraId="6C930D13" w14:textId="77777777" w:rsidR="0041413C" w:rsidRDefault="0041413C" w:rsidP="00597FBB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lang w:bidi="en-US"/>
        </w:rPr>
      </w:pPr>
    </w:p>
    <w:p w14:paraId="0D8BFCEF" w14:textId="00D0FD53" w:rsidR="0055223A" w:rsidRPr="00271479" w:rsidRDefault="0055223A" w:rsidP="00597FBB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lang w:bidi="en-US"/>
        </w:rPr>
      </w:pP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 xml:space="preserve">Client: OPTUM, Albany, NY                                                                                                                    Dec 2021 – May 2023   </w:t>
      </w:r>
    </w:p>
    <w:p w14:paraId="4E7314F2" w14:textId="744DE923" w:rsidR="0055223A" w:rsidRPr="00271479" w:rsidRDefault="0055223A" w:rsidP="0055223A">
      <w:pPr>
        <w:spacing w:line="276" w:lineRule="auto"/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 xml:space="preserve">Role: </w:t>
      </w:r>
      <w:r w:rsidR="002F7F1A">
        <w:rPr>
          <w:rFonts w:asciiTheme="minorHAnsi" w:hAnsiTheme="minorHAnsi" w:cs="Times New Roman"/>
          <w:b/>
          <w:sz w:val="21"/>
          <w:szCs w:val="21"/>
          <w:lang w:bidi="en-US"/>
        </w:rPr>
        <w:t>AI/</w:t>
      </w: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>ML Engineer</w:t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  <w:t xml:space="preserve">          </w:t>
      </w:r>
    </w:p>
    <w:p w14:paraId="2FF763A1" w14:textId="7202C46D" w:rsidR="0055223A" w:rsidRDefault="0055223A" w:rsidP="0055223A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u w:val="single"/>
          <w:lang w:bidi="en-US"/>
        </w:rPr>
      </w:pPr>
      <w:r w:rsidRPr="00271479">
        <w:rPr>
          <w:rFonts w:asciiTheme="minorHAnsi" w:hAnsiTheme="minorHAnsi" w:cs="Times New Roman"/>
          <w:b/>
          <w:sz w:val="21"/>
          <w:szCs w:val="21"/>
          <w:u w:val="single"/>
          <w:lang w:bidi="en-US"/>
        </w:rPr>
        <w:t>Responsibilities</w:t>
      </w:r>
      <w:r w:rsidR="00271479" w:rsidRPr="00271479">
        <w:rPr>
          <w:rFonts w:asciiTheme="minorHAnsi" w:hAnsiTheme="minorHAnsi" w:cs="Times New Roman"/>
          <w:b/>
          <w:sz w:val="21"/>
          <w:szCs w:val="21"/>
          <w:u w:val="single"/>
          <w:lang w:bidi="en-US"/>
        </w:rPr>
        <w:t>:</w:t>
      </w:r>
    </w:p>
    <w:p w14:paraId="3F4C4AD9" w14:textId="77777777" w:rsidR="0041413C" w:rsidRPr="00271479" w:rsidRDefault="0041413C" w:rsidP="0055223A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u w:val="single"/>
          <w:lang w:bidi="en-US"/>
        </w:rPr>
      </w:pPr>
    </w:p>
    <w:p w14:paraId="7917F7FD" w14:textId="1138F479" w:rsidR="002F7F1A" w:rsidRPr="002F7F1A" w:rsidRDefault="002F7F1A" w:rsidP="002F7F1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Developed a predictive healthcare analytics system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to assess </w:t>
      </w: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patient readmission risks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using </w:t>
      </w: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Azure ML, Snowflake, and Python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>.</w:t>
      </w:r>
    </w:p>
    <w:p w14:paraId="2791A364" w14:textId="75648A95" w:rsidR="002F7F1A" w:rsidRPr="002F7F1A" w:rsidRDefault="002F7F1A" w:rsidP="002F7F1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Designed and implemented machine learning models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(</w:t>
      </w:r>
      <w:r w:rsidRPr="002F7F1A">
        <w:rPr>
          <w:rFonts w:asciiTheme="minorHAnsi" w:hAnsiTheme="minorHAnsi" w:cs="Times New Roman"/>
          <w:b/>
          <w:sz w:val="21"/>
          <w:szCs w:val="21"/>
          <w:lang w:bidi="en-US"/>
        </w:rPr>
        <w:t xml:space="preserve">Logistic Regression, Random Forest, </w:t>
      </w:r>
      <w:proofErr w:type="spellStart"/>
      <w:r w:rsidRPr="002F7F1A">
        <w:rPr>
          <w:rFonts w:asciiTheme="minorHAnsi" w:hAnsiTheme="minorHAnsi" w:cs="Times New Roman"/>
          <w:b/>
          <w:sz w:val="21"/>
          <w:szCs w:val="21"/>
          <w:lang w:bidi="en-US"/>
        </w:rPr>
        <w:t>XGBoost</w:t>
      </w:r>
      <w:proofErr w:type="spellEnd"/>
      <w:r w:rsidRPr="002F7F1A">
        <w:rPr>
          <w:rFonts w:asciiTheme="minorHAnsi" w:hAnsiTheme="minorHAnsi" w:cs="Times New Roman"/>
          <w:b/>
          <w:sz w:val="21"/>
          <w:szCs w:val="21"/>
          <w:lang w:bidi="en-US"/>
        </w:rPr>
        <w:t>, and LSTMs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) using </w:t>
      </w: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 xml:space="preserve">TensorFlow and </w:t>
      </w:r>
      <w:proofErr w:type="spellStart"/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PyTorch</w:t>
      </w:r>
      <w:proofErr w:type="spellEnd"/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for time-series patient history analysis.</w:t>
      </w:r>
    </w:p>
    <w:p w14:paraId="1935FE2F" w14:textId="32B07906" w:rsidR="002F7F1A" w:rsidRPr="002F7F1A" w:rsidRDefault="002F7F1A" w:rsidP="002F7F1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Processed and cleaned structured &amp; unstructured medical data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from </w:t>
      </w: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Azure Data Lake &amp; Snowflake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>, handling missing values, feature engineering, and text-to-numeric transformations.</w:t>
      </w:r>
    </w:p>
    <w:p w14:paraId="47651628" w14:textId="21180436" w:rsidR="002F7F1A" w:rsidRPr="002F7F1A" w:rsidRDefault="002F7F1A" w:rsidP="002F7F1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Built an NLP pipeline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using </w:t>
      </w: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 xml:space="preserve">TensorFlow and </w:t>
      </w:r>
      <w:proofErr w:type="spellStart"/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PyTorch</w:t>
      </w:r>
      <w:proofErr w:type="spellEnd"/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for analyzing doctor’s notes and extracting clinical insights with </w:t>
      </w: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Named Entity Recognition (NER)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>.</w:t>
      </w:r>
    </w:p>
    <w:p w14:paraId="0C0FE882" w14:textId="7ED5CD38" w:rsidR="002F7F1A" w:rsidRPr="002F7F1A" w:rsidRDefault="002F7F1A" w:rsidP="002F7F1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Deployed ML models as RESTful APIs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using </w:t>
      </w:r>
      <w:proofErr w:type="spellStart"/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FastAPI</w:t>
      </w:r>
      <w:proofErr w:type="spellEnd"/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 xml:space="preserve"> and TensorFlow Serving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>, enabling real-time predictions for hospitals and medical staff.</w:t>
      </w:r>
    </w:p>
    <w:p w14:paraId="59576CE3" w14:textId="4D6FCE97" w:rsidR="002F7F1A" w:rsidRPr="002F7F1A" w:rsidRDefault="002F7F1A" w:rsidP="002F7F1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Optimized model inference performance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with </w:t>
      </w: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 xml:space="preserve">ONNX and </w:t>
      </w:r>
      <w:proofErr w:type="spellStart"/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TensorRT</w:t>
      </w:r>
      <w:proofErr w:type="spellEnd"/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>, reducing latency by 40% for real-time decision-making.</w:t>
      </w:r>
    </w:p>
    <w:p w14:paraId="09F91A02" w14:textId="1952C08F" w:rsidR="002F7F1A" w:rsidRPr="002F7F1A" w:rsidRDefault="002F7F1A" w:rsidP="002F7F1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Implemented dimensionality reduction techniques (PCA, t-SNE)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to enhance feature selection and improve model efficiency on large-scale patient datasets.</w:t>
      </w:r>
    </w:p>
    <w:p w14:paraId="34677487" w14:textId="503E7518" w:rsidR="002F7F1A" w:rsidRPr="002F7F1A" w:rsidRDefault="002F7F1A" w:rsidP="002F7F1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Integrated real-time monitoring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with </w:t>
      </w: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 xml:space="preserve">Azure Monitor, Prometheus, and </w:t>
      </w:r>
      <w:proofErr w:type="spellStart"/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MLflow</w:t>
      </w:r>
      <w:proofErr w:type="spellEnd"/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>, tracking model drift and performance metrics in production.</w:t>
      </w:r>
    </w:p>
    <w:p w14:paraId="7FEE228D" w14:textId="28F131D8" w:rsidR="002F7F1A" w:rsidRPr="002F7F1A" w:rsidRDefault="002F7F1A" w:rsidP="002F7F1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Ensured data security and compliance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by implementing </w:t>
      </w: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RBAC (Role-Based Access Control), HIPAA, and GDPR standards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with </w:t>
      </w: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Azure Key Vault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for encrypted storage.</w:t>
      </w:r>
    </w:p>
    <w:p w14:paraId="6DB06E4F" w14:textId="71F52A29" w:rsidR="002F7F1A" w:rsidRPr="002F7F1A" w:rsidRDefault="002F7F1A" w:rsidP="002F7F1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Developed a self-learning pipeline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for continuous model retraining using new patient data, automating updates through </w:t>
      </w: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Azure ML Pipelines and Databricks Notebooks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>.</w:t>
      </w:r>
    </w:p>
    <w:p w14:paraId="2484CCE7" w14:textId="06872E11" w:rsidR="002F7F1A" w:rsidRPr="002F7F1A" w:rsidRDefault="002F7F1A" w:rsidP="002F7F1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Designed and maintained an end-to-end CI/CD pipeline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for ML model deployment using </w:t>
      </w: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GitHub Actions, Docker, and Kubernetes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in </w:t>
      </w: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Azure Kubernetes Service (AKS)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>.</w:t>
      </w:r>
    </w:p>
    <w:p w14:paraId="15B58BAB" w14:textId="37EED6C0" w:rsidR="002F7F1A" w:rsidRPr="002F7F1A" w:rsidRDefault="002F7F1A" w:rsidP="002F7F1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Collaborated with cross-functional teams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 xml:space="preserve"> including data scientists, cloud engineers, and healthcare professionals to improve </w:t>
      </w:r>
      <w:r w:rsidRPr="002F7F1A">
        <w:rPr>
          <w:rFonts w:asciiTheme="minorHAnsi" w:hAnsiTheme="minorHAnsi" w:cs="Times New Roman"/>
          <w:b/>
          <w:bCs/>
          <w:sz w:val="21"/>
          <w:szCs w:val="21"/>
          <w:lang w:bidi="en-US"/>
        </w:rPr>
        <w:t>patient risk prediction accuracy by 30%</w:t>
      </w:r>
      <w:r w:rsidRPr="002F7F1A">
        <w:rPr>
          <w:rFonts w:asciiTheme="minorHAnsi" w:hAnsiTheme="minorHAnsi" w:cs="Times New Roman"/>
          <w:bCs/>
          <w:sz w:val="21"/>
          <w:szCs w:val="21"/>
          <w:lang w:bidi="en-US"/>
        </w:rPr>
        <w:t>.</w:t>
      </w:r>
    </w:p>
    <w:p w14:paraId="6A665500" w14:textId="77777777" w:rsidR="00271479" w:rsidRPr="00271479" w:rsidRDefault="00271479" w:rsidP="002F7F1A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lang w:bidi="en-US"/>
        </w:rPr>
      </w:pPr>
    </w:p>
    <w:p w14:paraId="74A0164C" w14:textId="77777777" w:rsidR="0041413C" w:rsidRDefault="0041413C" w:rsidP="002F7F1A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lang w:bidi="en-US"/>
        </w:rPr>
      </w:pPr>
    </w:p>
    <w:p w14:paraId="577BC358" w14:textId="403CB95E" w:rsidR="0055223A" w:rsidRPr="00271479" w:rsidRDefault="0055223A" w:rsidP="002F7F1A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lang w:bidi="en-US"/>
        </w:rPr>
      </w:pP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 xml:space="preserve">Client: British American Tobacco, Albany, NY                    </w:t>
      </w: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ab/>
      </w:r>
      <w:r w:rsidR="00271479" w:rsidRPr="00271479">
        <w:rPr>
          <w:rFonts w:asciiTheme="minorHAnsi" w:hAnsiTheme="minorHAnsi" w:cs="Times New Roman"/>
          <w:b/>
          <w:sz w:val="21"/>
          <w:szCs w:val="21"/>
          <w:lang w:bidi="en-US"/>
        </w:rPr>
        <w:t xml:space="preserve">       </w:t>
      </w: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 xml:space="preserve">                               Mar 2020 - Nov 2021</w:t>
      </w:r>
    </w:p>
    <w:p w14:paraId="4201DE7C" w14:textId="77777777" w:rsidR="0055223A" w:rsidRPr="00271479" w:rsidRDefault="0055223A" w:rsidP="0055223A">
      <w:pPr>
        <w:spacing w:line="276" w:lineRule="auto"/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>Role: ML Engineer</w:t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</w:p>
    <w:p w14:paraId="5CC11AE1" w14:textId="77777777" w:rsidR="0055223A" w:rsidRDefault="0055223A" w:rsidP="0055223A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u w:val="single"/>
          <w:lang w:bidi="en-US"/>
        </w:rPr>
      </w:pPr>
      <w:r w:rsidRPr="00271479">
        <w:rPr>
          <w:rFonts w:asciiTheme="minorHAnsi" w:hAnsiTheme="minorHAnsi" w:cs="Times New Roman"/>
          <w:b/>
          <w:sz w:val="21"/>
          <w:szCs w:val="21"/>
          <w:u w:val="single"/>
          <w:lang w:bidi="en-US"/>
        </w:rPr>
        <w:t>Responsibilities:</w:t>
      </w:r>
    </w:p>
    <w:p w14:paraId="6AE19E27" w14:textId="77777777" w:rsidR="00E56204" w:rsidRPr="00271479" w:rsidRDefault="00E56204" w:rsidP="0055223A">
      <w:pPr>
        <w:spacing w:line="276" w:lineRule="auto"/>
        <w:jc w:val="both"/>
        <w:rPr>
          <w:rFonts w:asciiTheme="minorHAnsi" w:hAnsiTheme="minorHAnsi" w:cs="Times New Roman"/>
          <w:sz w:val="21"/>
          <w:szCs w:val="21"/>
          <w:lang w:bidi="en-US"/>
        </w:rPr>
      </w:pPr>
    </w:p>
    <w:p w14:paraId="77310FCA" w14:textId="77777777" w:rsidR="0055223A" w:rsidRPr="00271479" w:rsidRDefault="0055223A" w:rsidP="0055223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271479">
        <w:rPr>
          <w:rFonts w:asciiTheme="minorHAnsi" w:hAnsiTheme="minorHAnsi"/>
          <w:b/>
          <w:bCs/>
          <w:sz w:val="21"/>
          <w:szCs w:val="21"/>
        </w:rPr>
        <w:t>Designed and implemented a predictive analytics solution</w:t>
      </w:r>
      <w:r w:rsidRPr="00271479">
        <w:rPr>
          <w:rFonts w:asciiTheme="minorHAnsi" w:hAnsiTheme="minorHAnsi"/>
          <w:sz w:val="21"/>
          <w:szCs w:val="21"/>
        </w:rPr>
        <w:t xml:space="preserve"> using </w:t>
      </w:r>
      <w:r w:rsidRPr="00271479">
        <w:rPr>
          <w:rFonts w:asciiTheme="minorHAnsi" w:hAnsiTheme="minorHAnsi"/>
          <w:b/>
          <w:bCs/>
          <w:sz w:val="21"/>
          <w:szCs w:val="21"/>
        </w:rPr>
        <w:t>Azure Machine Learning and Databricks</w:t>
      </w:r>
      <w:r w:rsidRPr="00271479">
        <w:rPr>
          <w:rFonts w:asciiTheme="minorHAnsi" w:hAnsiTheme="minorHAnsi"/>
          <w:sz w:val="21"/>
          <w:szCs w:val="21"/>
        </w:rPr>
        <w:t xml:space="preserve"> to forecast both </w:t>
      </w:r>
      <w:r w:rsidRPr="00271479">
        <w:rPr>
          <w:rFonts w:asciiTheme="minorHAnsi" w:hAnsiTheme="minorHAnsi"/>
          <w:b/>
          <w:bCs/>
          <w:sz w:val="21"/>
          <w:szCs w:val="21"/>
        </w:rPr>
        <w:t>cost changes and future sales volumes</w:t>
      </w:r>
      <w:r w:rsidRPr="00271479">
        <w:rPr>
          <w:rFonts w:asciiTheme="minorHAnsi" w:hAnsiTheme="minorHAnsi"/>
          <w:sz w:val="21"/>
          <w:szCs w:val="21"/>
        </w:rPr>
        <w:t xml:space="preserve"> of tobacco products.</w:t>
      </w:r>
    </w:p>
    <w:p w14:paraId="3037A15C" w14:textId="77777777" w:rsidR="0055223A" w:rsidRPr="00271479" w:rsidRDefault="0055223A" w:rsidP="0055223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271479">
        <w:rPr>
          <w:rFonts w:asciiTheme="minorHAnsi" w:hAnsiTheme="minorHAnsi"/>
          <w:b/>
          <w:bCs/>
          <w:sz w:val="21"/>
          <w:szCs w:val="21"/>
        </w:rPr>
        <w:t>Built ML models using Linear Regression, Gradient Boosting, SVM, ElasticNet, Random Forest, and K-Means clustering</w:t>
      </w:r>
      <w:r w:rsidRPr="00271479">
        <w:rPr>
          <w:rFonts w:asciiTheme="minorHAnsi" w:hAnsiTheme="minorHAnsi"/>
          <w:sz w:val="21"/>
          <w:szCs w:val="21"/>
        </w:rPr>
        <w:t xml:space="preserve"> to analyze cost trends, demand patterns, and optimal pricing strategies.</w:t>
      </w:r>
    </w:p>
    <w:p w14:paraId="61360C54" w14:textId="77777777" w:rsidR="0055223A" w:rsidRPr="00271479" w:rsidRDefault="0055223A" w:rsidP="0055223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271479">
        <w:rPr>
          <w:rFonts w:asciiTheme="minorHAnsi" w:hAnsiTheme="minorHAnsi"/>
          <w:b/>
          <w:bCs/>
          <w:sz w:val="21"/>
          <w:szCs w:val="21"/>
        </w:rPr>
        <w:t>Developed large-scale data pipelines in PySpark within Databricks Notebooks</w:t>
      </w:r>
      <w:r w:rsidRPr="00271479">
        <w:rPr>
          <w:rFonts w:asciiTheme="minorHAnsi" w:hAnsiTheme="minorHAnsi"/>
          <w:sz w:val="21"/>
          <w:szCs w:val="21"/>
        </w:rPr>
        <w:t xml:space="preserve"> to process </w:t>
      </w:r>
      <w:r w:rsidRPr="00271479">
        <w:rPr>
          <w:rFonts w:asciiTheme="minorHAnsi" w:hAnsiTheme="minorHAnsi"/>
          <w:b/>
          <w:bCs/>
          <w:sz w:val="21"/>
          <w:szCs w:val="21"/>
        </w:rPr>
        <w:t>past 3 years of historical sales data</w:t>
      </w:r>
      <w:r w:rsidRPr="00271479">
        <w:rPr>
          <w:rFonts w:asciiTheme="minorHAnsi" w:hAnsiTheme="minorHAnsi"/>
          <w:sz w:val="21"/>
          <w:szCs w:val="21"/>
        </w:rPr>
        <w:t xml:space="preserve"> from </w:t>
      </w:r>
      <w:r w:rsidRPr="00271479">
        <w:rPr>
          <w:rFonts w:asciiTheme="minorHAnsi" w:hAnsiTheme="minorHAnsi"/>
          <w:b/>
          <w:bCs/>
          <w:sz w:val="21"/>
          <w:szCs w:val="21"/>
        </w:rPr>
        <w:t>Snowflake</w:t>
      </w:r>
      <w:r w:rsidRPr="00271479">
        <w:rPr>
          <w:rFonts w:asciiTheme="minorHAnsi" w:hAnsiTheme="minorHAnsi"/>
          <w:sz w:val="21"/>
          <w:szCs w:val="21"/>
        </w:rPr>
        <w:t xml:space="preserve"> and predict </w:t>
      </w:r>
      <w:r w:rsidRPr="00271479">
        <w:rPr>
          <w:rFonts w:asciiTheme="minorHAnsi" w:hAnsiTheme="minorHAnsi"/>
          <w:b/>
          <w:bCs/>
          <w:sz w:val="21"/>
          <w:szCs w:val="21"/>
        </w:rPr>
        <w:t>sales amounts and costs for the next 2 years</w:t>
      </w:r>
      <w:r w:rsidRPr="00271479">
        <w:rPr>
          <w:rFonts w:asciiTheme="minorHAnsi" w:hAnsiTheme="minorHAnsi"/>
          <w:sz w:val="21"/>
          <w:szCs w:val="21"/>
        </w:rPr>
        <w:t>.</w:t>
      </w:r>
    </w:p>
    <w:p w14:paraId="7183DE69" w14:textId="77777777" w:rsidR="0055223A" w:rsidRPr="00271479" w:rsidRDefault="0055223A" w:rsidP="0055223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271479">
        <w:rPr>
          <w:rFonts w:asciiTheme="minorHAnsi" w:hAnsiTheme="minorHAnsi"/>
          <w:b/>
          <w:bCs/>
          <w:sz w:val="21"/>
          <w:szCs w:val="21"/>
        </w:rPr>
        <w:lastRenderedPageBreak/>
        <w:t>Implemented feature engineering and data transformation</w:t>
      </w:r>
      <w:r w:rsidRPr="00271479">
        <w:rPr>
          <w:rFonts w:asciiTheme="minorHAnsi" w:hAnsiTheme="minorHAnsi"/>
          <w:sz w:val="21"/>
          <w:szCs w:val="21"/>
        </w:rPr>
        <w:t xml:space="preserve"> techniques to extract meaningful insights from sales data, customer trends, and external market factors.</w:t>
      </w:r>
    </w:p>
    <w:p w14:paraId="6AF85190" w14:textId="77777777" w:rsidR="0055223A" w:rsidRPr="00271479" w:rsidRDefault="0055223A" w:rsidP="0055223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271479">
        <w:rPr>
          <w:rFonts w:asciiTheme="minorHAnsi" w:hAnsiTheme="minorHAnsi"/>
          <w:b/>
          <w:bCs/>
          <w:sz w:val="21"/>
          <w:szCs w:val="21"/>
        </w:rPr>
        <w:t>Integrated Snowflake as a scalable data source</w:t>
      </w:r>
      <w:r w:rsidRPr="00271479">
        <w:rPr>
          <w:rFonts w:asciiTheme="minorHAnsi" w:hAnsiTheme="minorHAnsi"/>
          <w:sz w:val="21"/>
          <w:szCs w:val="21"/>
        </w:rPr>
        <w:t xml:space="preserve"> for both </w:t>
      </w:r>
      <w:r w:rsidRPr="00271479">
        <w:rPr>
          <w:rFonts w:asciiTheme="minorHAnsi" w:hAnsiTheme="minorHAnsi"/>
          <w:b/>
          <w:bCs/>
          <w:sz w:val="21"/>
          <w:szCs w:val="21"/>
        </w:rPr>
        <w:t>batch and real-time ingestion</w:t>
      </w:r>
      <w:r w:rsidRPr="00271479">
        <w:rPr>
          <w:rFonts w:asciiTheme="minorHAnsi" w:hAnsiTheme="minorHAnsi"/>
          <w:sz w:val="21"/>
          <w:szCs w:val="21"/>
        </w:rPr>
        <w:t xml:space="preserve">, enabling automated data pipelines using </w:t>
      </w:r>
      <w:r w:rsidRPr="00271479">
        <w:rPr>
          <w:rFonts w:asciiTheme="minorHAnsi" w:hAnsiTheme="minorHAnsi"/>
          <w:b/>
          <w:bCs/>
          <w:sz w:val="21"/>
          <w:szCs w:val="21"/>
        </w:rPr>
        <w:t>Azure Data Factory</w:t>
      </w:r>
      <w:r w:rsidRPr="00271479">
        <w:rPr>
          <w:rFonts w:asciiTheme="minorHAnsi" w:hAnsiTheme="minorHAnsi"/>
          <w:sz w:val="21"/>
          <w:szCs w:val="21"/>
        </w:rPr>
        <w:t>.</w:t>
      </w:r>
    </w:p>
    <w:p w14:paraId="535DDF0C" w14:textId="77777777" w:rsidR="0055223A" w:rsidRPr="00271479" w:rsidRDefault="0055223A" w:rsidP="0055223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271479">
        <w:rPr>
          <w:rFonts w:asciiTheme="minorHAnsi" w:hAnsiTheme="minorHAnsi"/>
          <w:b/>
          <w:bCs/>
          <w:sz w:val="21"/>
          <w:szCs w:val="21"/>
        </w:rPr>
        <w:t>Trained and optimized ML models</w:t>
      </w:r>
      <w:r w:rsidRPr="00271479">
        <w:rPr>
          <w:rFonts w:asciiTheme="minorHAnsi" w:hAnsiTheme="minorHAnsi"/>
          <w:sz w:val="21"/>
          <w:szCs w:val="21"/>
        </w:rPr>
        <w:t xml:space="preserve"> to minimize forecasting errors and improve </w:t>
      </w:r>
      <w:r w:rsidRPr="00271479">
        <w:rPr>
          <w:rFonts w:asciiTheme="minorHAnsi" w:hAnsiTheme="minorHAnsi"/>
          <w:b/>
          <w:bCs/>
          <w:sz w:val="21"/>
          <w:szCs w:val="21"/>
        </w:rPr>
        <w:t>cost efficiency and sales planning accuracy</w:t>
      </w:r>
      <w:r w:rsidRPr="00271479">
        <w:rPr>
          <w:rFonts w:asciiTheme="minorHAnsi" w:hAnsiTheme="minorHAnsi"/>
          <w:sz w:val="21"/>
          <w:szCs w:val="21"/>
        </w:rPr>
        <w:t xml:space="preserve"> by leveraging </w:t>
      </w:r>
      <w:r w:rsidRPr="00271479">
        <w:rPr>
          <w:rFonts w:asciiTheme="minorHAnsi" w:hAnsiTheme="minorHAnsi"/>
          <w:b/>
          <w:bCs/>
          <w:sz w:val="21"/>
          <w:szCs w:val="21"/>
        </w:rPr>
        <w:t>Azure ML AutoML and Hyperparameter tuning</w:t>
      </w:r>
      <w:r w:rsidRPr="00271479">
        <w:rPr>
          <w:rFonts w:asciiTheme="minorHAnsi" w:hAnsiTheme="minorHAnsi"/>
          <w:sz w:val="21"/>
          <w:szCs w:val="21"/>
        </w:rPr>
        <w:t>.</w:t>
      </w:r>
    </w:p>
    <w:p w14:paraId="5342B230" w14:textId="77777777" w:rsidR="0055223A" w:rsidRPr="00271479" w:rsidRDefault="0055223A" w:rsidP="0055223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271479">
        <w:rPr>
          <w:rFonts w:asciiTheme="minorHAnsi" w:hAnsiTheme="minorHAnsi"/>
          <w:b/>
          <w:bCs/>
          <w:sz w:val="21"/>
          <w:szCs w:val="21"/>
        </w:rPr>
        <w:t>Deployed predictive models as endpoints in Azure ML</w:t>
      </w:r>
      <w:r w:rsidRPr="00271479">
        <w:rPr>
          <w:rFonts w:asciiTheme="minorHAnsi" w:hAnsiTheme="minorHAnsi"/>
          <w:sz w:val="21"/>
          <w:szCs w:val="21"/>
        </w:rPr>
        <w:t xml:space="preserve"> and exposed them via </w:t>
      </w:r>
      <w:r w:rsidRPr="00271479">
        <w:rPr>
          <w:rFonts w:asciiTheme="minorHAnsi" w:hAnsiTheme="minorHAnsi"/>
          <w:b/>
          <w:bCs/>
          <w:sz w:val="21"/>
          <w:szCs w:val="21"/>
        </w:rPr>
        <w:t>FastAPI and Azure Functions</w:t>
      </w:r>
      <w:r w:rsidRPr="00271479">
        <w:rPr>
          <w:rFonts w:asciiTheme="minorHAnsi" w:hAnsiTheme="minorHAnsi"/>
          <w:sz w:val="21"/>
          <w:szCs w:val="21"/>
        </w:rPr>
        <w:t xml:space="preserve"> for real-time inference and integration with business applications.</w:t>
      </w:r>
    </w:p>
    <w:p w14:paraId="40BACBAE" w14:textId="77777777" w:rsidR="0055223A" w:rsidRPr="00271479" w:rsidRDefault="0055223A" w:rsidP="0055223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271479">
        <w:rPr>
          <w:rFonts w:asciiTheme="minorHAnsi" w:hAnsiTheme="minorHAnsi"/>
          <w:b/>
          <w:bCs/>
          <w:sz w:val="21"/>
          <w:szCs w:val="21"/>
        </w:rPr>
        <w:t>Implemented CI/CD pipelines with Azure DevOps, GitHub Actions, and MLflow</w:t>
      </w:r>
      <w:r w:rsidRPr="00271479">
        <w:rPr>
          <w:rFonts w:asciiTheme="minorHAnsi" w:hAnsiTheme="minorHAnsi"/>
          <w:sz w:val="21"/>
          <w:szCs w:val="21"/>
        </w:rPr>
        <w:t xml:space="preserve"> to automate model retraining, deployment, and versioning for continuous improvement.</w:t>
      </w:r>
    </w:p>
    <w:p w14:paraId="5924AFCC" w14:textId="77777777" w:rsidR="0055223A" w:rsidRPr="00271479" w:rsidRDefault="0055223A" w:rsidP="0055223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271479">
        <w:rPr>
          <w:rFonts w:asciiTheme="minorHAnsi" w:hAnsiTheme="minorHAnsi"/>
          <w:b/>
          <w:bCs/>
          <w:sz w:val="21"/>
          <w:szCs w:val="21"/>
        </w:rPr>
        <w:t>Monitored model performance, accuracy, and drift</w:t>
      </w:r>
      <w:r w:rsidRPr="00271479">
        <w:rPr>
          <w:rFonts w:asciiTheme="minorHAnsi" w:hAnsiTheme="minorHAnsi"/>
          <w:sz w:val="21"/>
          <w:szCs w:val="21"/>
        </w:rPr>
        <w:t xml:space="preserve"> using </w:t>
      </w:r>
      <w:r w:rsidRPr="00271479">
        <w:rPr>
          <w:rFonts w:asciiTheme="minorHAnsi" w:hAnsiTheme="minorHAnsi"/>
          <w:b/>
          <w:bCs/>
          <w:sz w:val="21"/>
          <w:szCs w:val="21"/>
        </w:rPr>
        <w:t>Azure Monitor, MLflow, Prometheus, and Grafana</w:t>
      </w:r>
      <w:r w:rsidRPr="00271479">
        <w:rPr>
          <w:rFonts w:asciiTheme="minorHAnsi" w:hAnsiTheme="minorHAnsi"/>
          <w:sz w:val="21"/>
          <w:szCs w:val="21"/>
        </w:rPr>
        <w:t>, ensuring reliability in sales and cost predictions.</w:t>
      </w:r>
    </w:p>
    <w:p w14:paraId="6F78F9ED" w14:textId="77777777" w:rsidR="0055223A" w:rsidRPr="00271479" w:rsidRDefault="0055223A" w:rsidP="0055223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271479">
        <w:rPr>
          <w:rFonts w:asciiTheme="minorHAnsi" w:hAnsiTheme="minorHAnsi"/>
          <w:b/>
          <w:bCs/>
          <w:sz w:val="21"/>
          <w:szCs w:val="21"/>
        </w:rPr>
        <w:t>Developed dashboards and visualizations in Power BI</w:t>
      </w:r>
      <w:r w:rsidRPr="00271479">
        <w:rPr>
          <w:rFonts w:asciiTheme="minorHAnsi" w:hAnsiTheme="minorHAnsi"/>
          <w:sz w:val="21"/>
          <w:szCs w:val="21"/>
        </w:rPr>
        <w:t xml:space="preserve"> to provide stakeholders with insights into </w:t>
      </w:r>
      <w:r w:rsidRPr="00271479">
        <w:rPr>
          <w:rFonts w:asciiTheme="minorHAnsi" w:hAnsiTheme="minorHAnsi"/>
          <w:b/>
          <w:bCs/>
          <w:sz w:val="21"/>
          <w:szCs w:val="21"/>
        </w:rPr>
        <w:t>future sales forecasts, pricing strategies, and demand planning</w:t>
      </w:r>
      <w:r w:rsidRPr="00271479">
        <w:rPr>
          <w:rFonts w:asciiTheme="minorHAnsi" w:hAnsiTheme="minorHAnsi"/>
          <w:sz w:val="21"/>
          <w:szCs w:val="21"/>
        </w:rPr>
        <w:t>.</w:t>
      </w:r>
    </w:p>
    <w:p w14:paraId="0F18EA9E" w14:textId="77777777" w:rsidR="0055223A" w:rsidRPr="00271479" w:rsidRDefault="0055223A" w:rsidP="0055223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271479">
        <w:rPr>
          <w:rFonts w:asciiTheme="minorHAnsi" w:hAnsiTheme="minorHAnsi"/>
          <w:b/>
          <w:bCs/>
          <w:sz w:val="21"/>
          <w:szCs w:val="21"/>
        </w:rPr>
        <w:t>Reduced forecasting errors by 25% and improved sales planning efficiency</w:t>
      </w:r>
      <w:r w:rsidRPr="00271479">
        <w:rPr>
          <w:rFonts w:asciiTheme="minorHAnsi" w:hAnsiTheme="minorHAnsi"/>
          <w:sz w:val="21"/>
          <w:szCs w:val="21"/>
        </w:rPr>
        <w:t>, enabling optimized production and pricing decisions for British American Tobacco.</w:t>
      </w:r>
    </w:p>
    <w:p w14:paraId="49ED6A11" w14:textId="77777777" w:rsidR="0055223A" w:rsidRPr="00271479" w:rsidRDefault="0055223A" w:rsidP="0055223A">
      <w:pPr>
        <w:pStyle w:val="ListParagraph"/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lang w:bidi="en-US"/>
        </w:rPr>
      </w:pPr>
    </w:p>
    <w:p w14:paraId="22BE4441" w14:textId="77777777" w:rsidR="0055223A" w:rsidRPr="00271479" w:rsidRDefault="0055223A" w:rsidP="0055223A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lang w:bidi="en-US"/>
        </w:rPr>
      </w:pPr>
    </w:p>
    <w:p w14:paraId="784D3D70" w14:textId="61515B8B" w:rsidR="0055223A" w:rsidRPr="00271479" w:rsidRDefault="0055223A" w:rsidP="0055223A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lang w:bidi="en-US"/>
        </w:rPr>
      </w:pP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>Maveric Systems, Chennai, India</w:t>
      </w: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ab/>
        <w:t xml:space="preserve">                                                                                       Apr 2018 - Feb 2020</w:t>
      </w:r>
    </w:p>
    <w:p w14:paraId="463AEAFF" w14:textId="030BB8FB" w:rsidR="0055223A" w:rsidRPr="00271479" w:rsidRDefault="0055223A" w:rsidP="0055223A">
      <w:pPr>
        <w:spacing w:line="276" w:lineRule="auto"/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 xml:space="preserve">Role: </w:t>
      </w:r>
      <w:r w:rsidR="00E56204">
        <w:rPr>
          <w:rFonts w:asciiTheme="minorHAnsi" w:hAnsiTheme="minorHAnsi" w:cs="Times New Roman"/>
          <w:b/>
          <w:sz w:val="21"/>
          <w:szCs w:val="21"/>
          <w:lang w:bidi="en-US"/>
        </w:rPr>
        <w:t xml:space="preserve">Data Scientist &amp; </w:t>
      </w: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>DevOps Engineer</w:t>
      </w: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</w:p>
    <w:p w14:paraId="03F3439A" w14:textId="77777777" w:rsidR="00271479" w:rsidRDefault="0055223A" w:rsidP="00271479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u w:val="single"/>
          <w:lang w:bidi="en-US"/>
        </w:rPr>
      </w:pPr>
      <w:r w:rsidRPr="00271479">
        <w:rPr>
          <w:rFonts w:asciiTheme="minorHAnsi" w:hAnsiTheme="minorHAnsi" w:cs="Times New Roman"/>
          <w:b/>
          <w:sz w:val="21"/>
          <w:szCs w:val="21"/>
          <w:u w:val="single"/>
          <w:lang w:bidi="en-US"/>
        </w:rPr>
        <w:t>Responsibilities:</w:t>
      </w:r>
    </w:p>
    <w:p w14:paraId="18399D71" w14:textId="77777777" w:rsidR="00E56204" w:rsidRPr="00271479" w:rsidRDefault="00E56204" w:rsidP="00271479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u w:val="single"/>
          <w:lang w:bidi="en-US"/>
        </w:rPr>
      </w:pPr>
    </w:p>
    <w:p w14:paraId="44E1E361" w14:textId="54FAAE56" w:rsidR="00E56204" w:rsidRPr="00E56204" w:rsidRDefault="00E56204" w:rsidP="00E5620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Developed </w:t>
      </w:r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>predictive models</w:t>
      </w: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 using </w:t>
      </w:r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>Python (pandas, NumPy, SciPy, scikit-learn)</w:t>
      </w: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 for credit risk and fraud detection.</w:t>
      </w:r>
    </w:p>
    <w:p w14:paraId="28DCE372" w14:textId="10018A7B" w:rsidR="00E56204" w:rsidRDefault="00E56204" w:rsidP="00E5620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Designed </w:t>
      </w:r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>feature engineering pipelines</w:t>
      </w: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, handling missing values, outliers, and categorical encoding, improving model accuracy by </w:t>
      </w:r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>XX%</w:t>
      </w:r>
      <w:r w:rsidRPr="00E56204">
        <w:rPr>
          <w:rFonts w:asciiTheme="minorHAnsi" w:hAnsiTheme="minorHAnsi" w:cs="Times New Roman"/>
          <w:sz w:val="21"/>
          <w:szCs w:val="21"/>
          <w:lang w:bidi="en-US"/>
        </w:rPr>
        <w:t>.</w:t>
      </w:r>
    </w:p>
    <w:p w14:paraId="2DD0859C" w14:textId="58B47BF1" w:rsidR="00E56204" w:rsidRPr="00E56204" w:rsidRDefault="00E56204" w:rsidP="00E5620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Designed and implemented end-to-end </w:t>
      </w:r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>machine learning pipelines</w:t>
      </w: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 using </w:t>
      </w:r>
      <w:proofErr w:type="spellStart"/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>PySpark</w:t>
      </w:r>
      <w:proofErr w:type="spellEnd"/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 and </w:t>
      </w:r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>Databricks Notebooks</w:t>
      </w: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 for sales forecasting.</w:t>
      </w:r>
    </w:p>
    <w:p w14:paraId="3D0E52C6" w14:textId="1CB4FE4A" w:rsidR="00E56204" w:rsidRPr="00E56204" w:rsidRDefault="00E56204" w:rsidP="00E5620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Built </w:t>
      </w:r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>time-series forecasting models (ARIMA, Holt-Winters, Exponential Smoothing)</w:t>
      </w: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 to predict customer default risks.</w:t>
      </w:r>
    </w:p>
    <w:p w14:paraId="698A3EE8" w14:textId="590CF5BA" w:rsidR="00E56204" w:rsidRPr="00E56204" w:rsidRDefault="00E56204" w:rsidP="00E5620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Developed </w:t>
      </w:r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>ETL workflows</w:t>
      </w: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 using </w:t>
      </w:r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 xml:space="preserve">AWS Glue and </w:t>
      </w:r>
      <w:proofErr w:type="spellStart"/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>PySpark</w:t>
      </w:r>
      <w:proofErr w:type="spellEnd"/>
      <w:r w:rsidRPr="00E56204">
        <w:rPr>
          <w:rFonts w:asciiTheme="minorHAnsi" w:hAnsiTheme="minorHAnsi" w:cs="Times New Roman"/>
          <w:sz w:val="21"/>
          <w:szCs w:val="21"/>
          <w:lang w:bidi="en-US"/>
        </w:rPr>
        <w:t>, processing structured and semi-structured data.</w:t>
      </w:r>
    </w:p>
    <w:p w14:paraId="779C4755" w14:textId="210AD7B7" w:rsidR="00E56204" w:rsidRPr="00E56204" w:rsidRDefault="00E56204" w:rsidP="00E5620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Deployed trained models as </w:t>
      </w:r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>Flask APIs</w:t>
      </w: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 on </w:t>
      </w:r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>AWS EC2</w:t>
      </w:r>
      <w:r w:rsidRPr="00E56204">
        <w:rPr>
          <w:rFonts w:asciiTheme="minorHAnsi" w:hAnsiTheme="minorHAnsi" w:cs="Times New Roman"/>
          <w:sz w:val="21"/>
          <w:szCs w:val="21"/>
          <w:lang w:bidi="en-US"/>
        </w:rPr>
        <w:t>, integrating them into real-time risk analysis systems.</w:t>
      </w:r>
    </w:p>
    <w:p w14:paraId="41698E27" w14:textId="6C1876B0" w:rsidR="00E56204" w:rsidRPr="00E56204" w:rsidRDefault="00E56204" w:rsidP="00E5620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Automated </w:t>
      </w:r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>CI/CD pipelines</w:t>
      </w: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 with </w:t>
      </w:r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 xml:space="preserve">Jenkins, AWS </w:t>
      </w:r>
      <w:proofErr w:type="spellStart"/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>CodePipeline</w:t>
      </w:r>
      <w:proofErr w:type="spellEnd"/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>, and Docker</w:t>
      </w:r>
      <w:r w:rsidRPr="00E56204">
        <w:rPr>
          <w:rFonts w:asciiTheme="minorHAnsi" w:hAnsiTheme="minorHAnsi" w:cs="Times New Roman"/>
          <w:sz w:val="21"/>
          <w:szCs w:val="21"/>
          <w:lang w:bidi="en-US"/>
        </w:rPr>
        <w:t>, ensuring seamless model deployment.</w:t>
      </w:r>
    </w:p>
    <w:p w14:paraId="097F34D4" w14:textId="115C75D1" w:rsidR="00E56204" w:rsidRPr="00E56204" w:rsidRDefault="00E56204" w:rsidP="00E5620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Configured </w:t>
      </w:r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>AWS S3 for data storage</w:t>
      </w: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 with lifecycle rules for cost optimization.</w:t>
      </w:r>
    </w:p>
    <w:p w14:paraId="701A6781" w14:textId="7A38E6D4" w:rsidR="00E56204" w:rsidRPr="00E56204" w:rsidRDefault="00E56204" w:rsidP="00E5620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Monitored and logged model performance using </w:t>
      </w:r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>AWS CloudWatch and Prometheus</w:t>
      </w:r>
      <w:r w:rsidRPr="00E56204">
        <w:rPr>
          <w:rFonts w:asciiTheme="minorHAnsi" w:hAnsiTheme="minorHAnsi" w:cs="Times New Roman"/>
          <w:sz w:val="21"/>
          <w:szCs w:val="21"/>
          <w:lang w:bidi="en-US"/>
        </w:rPr>
        <w:t>.</w:t>
      </w:r>
    </w:p>
    <w:p w14:paraId="4001AC6F" w14:textId="05CA441D" w:rsidR="00E56204" w:rsidRPr="00E56204" w:rsidRDefault="00E56204" w:rsidP="00E5620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Integrated models into business intelligence tools like </w:t>
      </w:r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>Tableau and Power BI</w:t>
      </w: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 for reporting and analytics.</w:t>
      </w:r>
    </w:p>
    <w:p w14:paraId="1D66E3FB" w14:textId="77777777" w:rsidR="0055223A" w:rsidRDefault="0055223A" w:rsidP="0055223A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u w:val="single"/>
          <w:lang w:bidi="en-US"/>
        </w:rPr>
      </w:pPr>
    </w:p>
    <w:p w14:paraId="66B7F37C" w14:textId="77777777" w:rsidR="0041413C" w:rsidRDefault="0041413C" w:rsidP="0055223A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u w:val="single"/>
          <w:lang w:bidi="en-US"/>
        </w:rPr>
      </w:pPr>
    </w:p>
    <w:p w14:paraId="1D0DC882" w14:textId="77777777" w:rsidR="0041413C" w:rsidRDefault="0041413C" w:rsidP="0055223A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u w:val="single"/>
          <w:lang w:bidi="en-US"/>
        </w:rPr>
      </w:pPr>
    </w:p>
    <w:p w14:paraId="772C7E55" w14:textId="77777777" w:rsidR="0041413C" w:rsidRPr="00271479" w:rsidRDefault="0041413C" w:rsidP="0055223A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lang w:bidi="en-US"/>
        </w:rPr>
      </w:pPr>
    </w:p>
    <w:p w14:paraId="5CCC0EA4" w14:textId="3DD8545B" w:rsidR="0055223A" w:rsidRPr="00271479" w:rsidRDefault="0055223A" w:rsidP="0055223A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lang w:bidi="en-US"/>
        </w:rPr>
      </w:pP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 xml:space="preserve">Client Name: ACE Technologies, Hyderabad, India                                                                </w:t>
      </w:r>
      <w:r w:rsidR="00070FDA">
        <w:rPr>
          <w:rFonts w:asciiTheme="minorHAnsi" w:hAnsiTheme="minorHAnsi" w:cs="Times New Roman"/>
          <w:b/>
          <w:sz w:val="21"/>
          <w:szCs w:val="21"/>
          <w:lang w:bidi="en-US"/>
        </w:rPr>
        <w:t>Jul</w:t>
      </w: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 xml:space="preserve"> 2015 </w:t>
      </w:r>
      <w:r w:rsidR="00271479">
        <w:rPr>
          <w:rFonts w:asciiTheme="minorHAnsi" w:hAnsiTheme="minorHAnsi" w:cs="Times New Roman"/>
          <w:b/>
          <w:sz w:val="21"/>
          <w:szCs w:val="21"/>
          <w:lang w:bidi="en-US"/>
        </w:rPr>
        <w:t>-</w:t>
      </w: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 xml:space="preserve"> Mar 2018  </w:t>
      </w:r>
    </w:p>
    <w:p w14:paraId="1B5AA25D" w14:textId="7559B56A" w:rsidR="0055223A" w:rsidRPr="00271479" w:rsidRDefault="0055223A" w:rsidP="0055223A">
      <w:pPr>
        <w:spacing w:line="276" w:lineRule="auto"/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 xml:space="preserve"> Role:</w:t>
      </w:r>
      <w:r w:rsidR="00E56204">
        <w:rPr>
          <w:rFonts w:asciiTheme="minorHAnsi" w:hAnsiTheme="minorHAnsi" w:cs="Times New Roman"/>
          <w:b/>
          <w:sz w:val="21"/>
          <w:szCs w:val="21"/>
          <w:lang w:bidi="en-US"/>
        </w:rPr>
        <w:t xml:space="preserve"> </w:t>
      </w: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 xml:space="preserve">DevOps </w:t>
      </w:r>
      <w:r w:rsidR="00E56204" w:rsidRPr="00271479">
        <w:rPr>
          <w:rFonts w:asciiTheme="minorHAnsi" w:hAnsiTheme="minorHAnsi" w:cs="Times New Roman"/>
          <w:b/>
          <w:sz w:val="21"/>
          <w:szCs w:val="21"/>
          <w:lang w:bidi="en-US"/>
        </w:rPr>
        <w:t>Engineer</w:t>
      </w:r>
      <w:r w:rsidR="00E56204">
        <w:rPr>
          <w:rFonts w:asciiTheme="minorHAnsi" w:hAnsiTheme="minorHAnsi" w:cs="Times New Roman"/>
          <w:b/>
          <w:sz w:val="21"/>
          <w:szCs w:val="21"/>
          <w:lang w:bidi="en-US"/>
        </w:rPr>
        <w:t xml:space="preserve"> (Data Scientist)</w:t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 xml:space="preserve">    </w:t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  <w:t xml:space="preserve">        </w:t>
      </w:r>
      <w:r w:rsidRPr="00271479">
        <w:rPr>
          <w:rFonts w:asciiTheme="minorHAnsi" w:hAnsiTheme="minorHAnsi" w:cs="Times New Roman"/>
          <w:sz w:val="21"/>
          <w:szCs w:val="21"/>
          <w:lang w:bidi="en-US"/>
        </w:rPr>
        <w:tab/>
      </w:r>
    </w:p>
    <w:p w14:paraId="7F139C21" w14:textId="77777777" w:rsidR="0055223A" w:rsidRPr="00271479" w:rsidRDefault="0055223A" w:rsidP="0055223A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  <w:lang w:bidi="en-US"/>
        </w:rPr>
      </w:pPr>
      <w:r w:rsidRPr="00271479">
        <w:rPr>
          <w:rFonts w:asciiTheme="minorHAnsi" w:hAnsiTheme="minorHAnsi" w:cs="Times New Roman"/>
          <w:b/>
          <w:sz w:val="21"/>
          <w:szCs w:val="21"/>
          <w:u w:val="single"/>
          <w:lang w:bidi="en-US"/>
        </w:rPr>
        <w:t>Responsibilities</w:t>
      </w:r>
      <w:r w:rsidRPr="00271479">
        <w:rPr>
          <w:rFonts w:asciiTheme="minorHAnsi" w:hAnsiTheme="minorHAnsi" w:cs="Times New Roman"/>
          <w:b/>
          <w:sz w:val="21"/>
          <w:szCs w:val="21"/>
          <w:lang w:bidi="en-US"/>
        </w:rPr>
        <w:t>:</w:t>
      </w:r>
    </w:p>
    <w:p w14:paraId="2E598FBB" w14:textId="77777777" w:rsidR="0055223A" w:rsidRPr="00271479" w:rsidRDefault="0055223A" w:rsidP="0055223A">
      <w:pPr>
        <w:pStyle w:val="ListParagraph"/>
        <w:spacing w:line="276" w:lineRule="auto"/>
        <w:jc w:val="both"/>
        <w:rPr>
          <w:rFonts w:asciiTheme="minorHAnsi" w:hAnsiTheme="minorHAnsi" w:cs="Times New Roman"/>
          <w:bCs/>
          <w:sz w:val="21"/>
          <w:szCs w:val="21"/>
          <w:lang w:bidi="en-US"/>
        </w:rPr>
      </w:pPr>
    </w:p>
    <w:p w14:paraId="5AD45596" w14:textId="50B250EB" w:rsidR="00960BF4" w:rsidRDefault="00960BF4" w:rsidP="00960BF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960BF4">
        <w:rPr>
          <w:rFonts w:asciiTheme="minorHAnsi" w:hAnsiTheme="minorHAnsi" w:cs="Times New Roman"/>
          <w:sz w:val="21"/>
          <w:szCs w:val="21"/>
          <w:lang w:bidi="en-US"/>
        </w:rPr>
        <w:t xml:space="preserve">Conducted </w:t>
      </w:r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>customer segmentation</w:t>
      </w:r>
      <w:r w:rsidRPr="00960BF4">
        <w:rPr>
          <w:rFonts w:asciiTheme="minorHAnsi" w:hAnsiTheme="minorHAnsi" w:cs="Times New Roman"/>
          <w:sz w:val="21"/>
          <w:szCs w:val="21"/>
          <w:lang w:bidi="en-US"/>
        </w:rPr>
        <w:t xml:space="preserve"> using </w:t>
      </w:r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>K-Means Clustering, Hierarchical Clustering</w:t>
      </w:r>
      <w:r w:rsidRPr="00960BF4">
        <w:rPr>
          <w:rFonts w:asciiTheme="minorHAnsi" w:hAnsiTheme="minorHAnsi" w:cs="Times New Roman"/>
          <w:sz w:val="21"/>
          <w:szCs w:val="21"/>
          <w:lang w:bidi="en-US"/>
        </w:rPr>
        <w:t xml:space="preserve">, and </w:t>
      </w:r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>Principal Component Analysis (PCA)</w:t>
      </w:r>
      <w:r w:rsidRPr="00960BF4">
        <w:rPr>
          <w:rFonts w:asciiTheme="minorHAnsi" w:hAnsiTheme="minorHAnsi" w:cs="Times New Roman"/>
          <w:sz w:val="21"/>
          <w:szCs w:val="21"/>
          <w:lang w:bidi="en-US"/>
        </w:rPr>
        <w:t>.</w:t>
      </w:r>
    </w:p>
    <w:p w14:paraId="0AF00340" w14:textId="7C36DF4A" w:rsidR="00960BF4" w:rsidRPr="00960BF4" w:rsidRDefault="00960BF4" w:rsidP="00960BF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960BF4">
        <w:rPr>
          <w:rFonts w:asciiTheme="minorHAnsi" w:hAnsiTheme="minorHAnsi" w:cs="Times New Roman"/>
          <w:sz w:val="21"/>
          <w:szCs w:val="21"/>
          <w:lang w:bidi="en-US"/>
        </w:rPr>
        <w:t xml:space="preserve">Developed </w:t>
      </w:r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>Python-based data pipelines</w:t>
      </w:r>
      <w:r w:rsidRPr="00960BF4">
        <w:rPr>
          <w:rFonts w:asciiTheme="minorHAnsi" w:hAnsiTheme="minorHAnsi" w:cs="Times New Roman"/>
          <w:sz w:val="21"/>
          <w:szCs w:val="21"/>
          <w:lang w:bidi="en-US"/>
        </w:rPr>
        <w:t xml:space="preserve"> using </w:t>
      </w:r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 xml:space="preserve">pandas, NumPy, and </w:t>
      </w:r>
      <w:proofErr w:type="spellStart"/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>PySpark</w:t>
      </w:r>
      <w:proofErr w:type="spellEnd"/>
      <w:r w:rsidRPr="00960BF4">
        <w:rPr>
          <w:rFonts w:asciiTheme="minorHAnsi" w:hAnsiTheme="minorHAnsi" w:cs="Times New Roman"/>
          <w:sz w:val="21"/>
          <w:szCs w:val="21"/>
          <w:lang w:bidi="en-US"/>
        </w:rPr>
        <w:t>, processing large financial datasets for risk modeling.</w:t>
      </w:r>
    </w:p>
    <w:p w14:paraId="75BFC281" w14:textId="1E2A4B25" w:rsidR="00960BF4" w:rsidRPr="00960BF4" w:rsidRDefault="00E56204" w:rsidP="00960BF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E56204">
        <w:rPr>
          <w:rFonts w:asciiTheme="minorHAnsi" w:hAnsiTheme="minorHAnsi" w:cs="Times New Roman"/>
          <w:sz w:val="21"/>
          <w:szCs w:val="21"/>
          <w:lang w:bidi="en-US"/>
        </w:rPr>
        <w:t xml:space="preserve">Designed </w:t>
      </w:r>
      <w:r w:rsidRPr="00E56204">
        <w:rPr>
          <w:rFonts w:asciiTheme="minorHAnsi" w:hAnsiTheme="minorHAnsi" w:cs="Times New Roman"/>
          <w:b/>
          <w:bCs/>
          <w:sz w:val="21"/>
          <w:szCs w:val="21"/>
          <w:lang w:bidi="en-US"/>
        </w:rPr>
        <w:t>Python-based data preprocessing modules</w:t>
      </w:r>
      <w:r w:rsidRPr="00E56204">
        <w:rPr>
          <w:rFonts w:asciiTheme="minorHAnsi" w:hAnsiTheme="minorHAnsi" w:cs="Times New Roman"/>
          <w:sz w:val="21"/>
          <w:szCs w:val="21"/>
          <w:lang w:bidi="en-US"/>
        </w:rPr>
        <w:t>, handling missing values, feature scaling, and categorical encoding.</w:t>
      </w:r>
    </w:p>
    <w:p w14:paraId="1EE43F00" w14:textId="38C46AD0" w:rsidR="00960BF4" w:rsidRPr="00960BF4" w:rsidRDefault="00960BF4" w:rsidP="00960BF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960BF4">
        <w:rPr>
          <w:rFonts w:asciiTheme="minorHAnsi" w:hAnsiTheme="minorHAnsi" w:cs="Times New Roman"/>
          <w:sz w:val="21"/>
          <w:szCs w:val="21"/>
          <w:lang w:bidi="en-US"/>
        </w:rPr>
        <w:t xml:space="preserve">Built </w:t>
      </w:r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>demand forecasting models</w:t>
      </w:r>
      <w:r w:rsidRPr="00960BF4">
        <w:rPr>
          <w:rFonts w:asciiTheme="minorHAnsi" w:hAnsiTheme="minorHAnsi" w:cs="Times New Roman"/>
          <w:sz w:val="21"/>
          <w:szCs w:val="21"/>
          <w:lang w:bidi="en-US"/>
        </w:rPr>
        <w:t xml:space="preserve"> using </w:t>
      </w:r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>Linear Regression, Decision Trees, and Random Forest</w:t>
      </w:r>
      <w:r w:rsidRPr="00960BF4">
        <w:rPr>
          <w:rFonts w:asciiTheme="minorHAnsi" w:hAnsiTheme="minorHAnsi" w:cs="Times New Roman"/>
          <w:sz w:val="21"/>
          <w:szCs w:val="21"/>
          <w:lang w:bidi="en-US"/>
        </w:rPr>
        <w:t xml:space="preserve"> with </w:t>
      </w:r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>Python</w:t>
      </w:r>
      <w:r w:rsidRPr="00960BF4">
        <w:rPr>
          <w:rFonts w:asciiTheme="minorHAnsi" w:hAnsiTheme="minorHAnsi" w:cs="Times New Roman"/>
          <w:sz w:val="21"/>
          <w:szCs w:val="21"/>
          <w:lang w:bidi="en-US"/>
        </w:rPr>
        <w:t>.</w:t>
      </w:r>
    </w:p>
    <w:p w14:paraId="35519EDE" w14:textId="7E78A03A" w:rsidR="00960BF4" w:rsidRPr="00960BF4" w:rsidRDefault="00960BF4" w:rsidP="00960BF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960BF4">
        <w:rPr>
          <w:rFonts w:asciiTheme="minorHAnsi" w:hAnsiTheme="minorHAnsi" w:cs="Times New Roman"/>
          <w:sz w:val="21"/>
          <w:szCs w:val="21"/>
          <w:lang w:bidi="en-US"/>
        </w:rPr>
        <w:t xml:space="preserve">Created </w:t>
      </w:r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>ETL pipelines with Azure Data Factory</w:t>
      </w:r>
      <w:r w:rsidRPr="00960BF4">
        <w:rPr>
          <w:rFonts w:asciiTheme="minorHAnsi" w:hAnsiTheme="minorHAnsi" w:cs="Times New Roman"/>
          <w:sz w:val="21"/>
          <w:szCs w:val="21"/>
          <w:lang w:bidi="en-US"/>
        </w:rPr>
        <w:t>, automating data ingestion and transformation from multiple sources.</w:t>
      </w:r>
    </w:p>
    <w:p w14:paraId="17488983" w14:textId="5358B7F6" w:rsidR="00960BF4" w:rsidRPr="00960BF4" w:rsidRDefault="00960BF4" w:rsidP="00960BF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960BF4">
        <w:rPr>
          <w:rFonts w:asciiTheme="minorHAnsi" w:hAnsiTheme="minorHAnsi" w:cs="Times New Roman"/>
          <w:sz w:val="21"/>
          <w:szCs w:val="21"/>
          <w:lang w:bidi="en-US"/>
        </w:rPr>
        <w:t xml:space="preserve">Managed data in </w:t>
      </w:r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>Azure SQL Database and Azure Blob Storage</w:t>
      </w:r>
      <w:r w:rsidRPr="00960BF4">
        <w:rPr>
          <w:rFonts w:asciiTheme="minorHAnsi" w:hAnsiTheme="minorHAnsi" w:cs="Times New Roman"/>
          <w:sz w:val="21"/>
          <w:szCs w:val="21"/>
          <w:lang w:bidi="en-US"/>
        </w:rPr>
        <w:t>, optimizing performance with indexing and partitioning.</w:t>
      </w:r>
    </w:p>
    <w:p w14:paraId="54D0186B" w14:textId="5E260B50" w:rsidR="00960BF4" w:rsidRPr="00960BF4" w:rsidRDefault="00960BF4" w:rsidP="00960BF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960BF4">
        <w:rPr>
          <w:rFonts w:asciiTheme="minorHAnsi" w:hAnsiTheme="minorHAnsi" w:cs="Times New Roman"/>
          <w:sz w:val="21"/>
          <w:szCs w:val="21"/>
          <w:lang w:bidi="en-US"/>
        </w:rPr>
        <w:t xml:space="preserve">Deployed </w:t>
      </w:r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 xml:space="preserve">REST APIs with </w:t>
      </w:r>
      <w:proofErr w:type="spellStart"/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>FastAPI</w:t>
      </w:r>
      <w:proofErr w:type="spellEnd"/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 xml:space="preserve"> and Flask</w:t>
      </w:r>
      <w:r w:rsidRPr="00960BF4">
        <w:rPr>
          <w:rFonts w:asciiTheme="minorHAnsi" w:hAnsiTheme="minorHAnsi" w:cs="Times New Roman"/>
          <w:sz w:val="21"/>
          <w:szCs w:val="21"/>
          <w:lang w:bidi="en-US"/>
        </w:rPr>
        <w:t xml:space="preserve"> on </w:t>
      </w:r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>Azure App Services</w:t>
      </w:r>
      <w:r w:rsidRPr="00960BF4">
        <w:rPr>
          <w:rFonts w:asciiTheme="minorHAnsi" w:hAnsiTheme="minorHAnsi" w:cs="Times New Roman"/>
          <w:sz w:val="21"/>
          <w:szCs w:val="21"/>
          <w:lang w:bidi="en-US"/>
        </w:rPr>
        <w:t xml:space="preserve"> for real-time analytics.</w:t>
      </w:r>
    </w:p>
    <w:p w14:paraId="4E4592B1" w14:textId="061D9067" w:rsidR="00960BF4" w:rsidRPr="00960BF4" w:rsidRDefault="00960BF4" w:rsidP="00960BF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960BF4">
        <w:rPr>
          <w:rFonts w:asciiTheme="minorHAnsi" w:hAnsiTheme="minorHAnsi" w:cs="Times New Roman"/>
          <w:sz w:val="21"/>
          <w:szCs w:val="21"/>
          <w:lang w:bidi="en-US"/>
        </w:rPr>
        <w:t xml:space="preserve">Automated model retraining and deployment using </w:t>
      </w:r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>Azure DevOps pipelines</w:t>
      </w:r>
      <w:r w:rsidRPr="00960BF4">
        <w:rPr>
          <w:rFonts w:asciiTheme="minorHAnsi" w:hAnsiTheme="minorHAnsi" w:cs="Times New Roman"/>
          <w:sz w:val="21"/>
          <w:szCs w:val="21"/>
          <w:lang w:bidi="en-US"/>
        </w:rPr>
        <w:t xml:space="preserve">, reducing deployment time by </w:t>
      </w:r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>XX%</w:t>
      </w:r>
      <w:r w:rsidRPr="00960BF4">
        <w:rPr>
          <w:rFonts w:asciiTheme="minorHAnsi" w:hAnsiTheme="minorHAnsi" w:cs="Times New Roman"/>
          <w:sz w:val="21"/>
          <w:szCs w:val="21"/>
          <w:lang w:bidi="en-US"/>
        </w:rPr>
        <w:t>.</w:t>
      </w:r>
    </w:p>
    <w:p w14:paraId="5E1977A0" w14:textId="1CC40E00" w:rsidR="00960BF4" w:rsidRPr="00960BF4" w:rsidRDefault="00960BF4" w:rsidP="00960BF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960BF4">
        <w:rPr>
          <w:rFonts w:asciiTheme="minorHAnsi" w:hAnsiTheme="minorHAnsi" w:cs="Times New Roman"/>
          <w:sz w:val="21"/>
          <w:szCs w:val="21"/>
          <w:lang w:bidi="en-US"/>
        </w:rPr>
        <w:t xml:space="preserve">Set up </w:t>
      </w:r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>monitoring and logging</w:t>
      </w:r>
      <w:r w:rsidRPr="00960BF4">
        <w:rPr>
          <w:rFonts w:asciiTheme="minorHAnsi" w:hAnsiTheme="minorHAnsi" w:cs="Times New Roman"/>
          <w:sz w:val="21"/>
          <w:szCs w:val="21"/>
          <w:lang w:bidi="en-US"/>
        </w:rPr>
        <w:t xml:space="preserve"> with </w:t>
      </w:r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>Azure Monitor and Application Insights</w:t>
      </w:r>
      <w:r w:rsidRPr="00960BF4">
        <w:rPr>
          <w:rFonts w:asciiTheme="minorHAnsi" w:hAnsiTheme="minorHAnsi" w:cs="Times New Roman"/>
          <w:sz w:val="21"/>
          <w:szCs w:val="21"/>
          <w:lang w:bidi="en-US"/>
        </w:rPr>
        <w:t>, tracking API usage and errors.</w:t>
      </w:r>
    </w:p>
    <w:p w14:paraId="120F2179" w14:textId="4FB7E9FB" w:rsidR="00960BF4" w:rsidRPr="00960BF4" w:rsidRDefault="00960BF4" w:rsidP="00960BF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960BF4">
        <w:rPr>
          <w:rFonts w:asciiTheme="minorHAnsi" w:hAnsiTheme="minorHAnsi" w:cs="Times New Roman"/>
          <w:sz w:val="21"/>
          <w:szCs w:val="21"/>
          <w:lang w:bidi="en-US"/>
        </w:rPr>
        <w:t xml:space="preserve">Developed interactive </w:t>
      </w:r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>Power BI dashboards</w:t>
      </w:r>
      <w:r w:rsidRPr="00960BF4">
        <w:rPr>
          <w:rFonts w:asciiTheme="minorHAnsi" w:hAnsiTheme="minorHAnsi" w:cs="Times New Roman"/>
          <w:sz w:val="21"/>
          <w:szCs w:val="21"/>
          <w:lang w:bidi="en-US"/>
        </w:rPr>
        <w:t>, providing stakeholders with insights on customer behavior and sales trends.</w:t>
      </w:r>
    </w:p>
    <w:p w14:paraId="6983EB75" w14:textId="40DB9084" w:rsidR="00960BF4" w:rsidRPr="00960BF4" w:rsidRDefault="00960BF4" w:rsidP="00960BF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imes New Roman"/>
          <w:sz w:val="21"/>
          <w:szCs w:val="21"/>
          <w:lang w:bidi="en-US"/>
        </w:rPr>
      </w:pPr>
      <w:r w:rsidRPr="00960BF4">
        <w:rPr>
          <w:rFonts w:asciiTheme="minorHAnsi" w:hAnsiTheme="minorHAnsi" w:cs="Times New Roman"/>
          <w:sz w:val="21"/>
          <w:szCs w:val="21"/>
          <w:lang w:bidi="en-US"/>
        </w:rPr>
        <w:t xml:space="preserve">Secured data access with </w:t>
      </w:r>
      <w:r w:rsidRPr="00960BF4">
        <w:rPr>
          <w:rFonts w:asciiTheme="minorHAnsi" w:hAnsiTheme="minorHAnsi" w:cs="Times New Roman"/>
          <w:b/>
          <w:bCs/>
          <w:sz w:val="21"/>
          <w:szCs w:val="21"/>
          <w:lang w:bidi="en-US"/>
        </w:rPr>
        <w:t>Azure RBAC, Managed Identities, and encryption</w:t>
      </w:r>
      <w:r w:rsidRPr="00960BF4">
        <w:rPr>
          <w:rFonts w:asciiTheme="minorHAnsi" w:hAnsiTheme="minorHAnsi" w:cs="Times New Roman"/>
          <w:sz w:val="21"/>
          <w:szCs w:val="21"/>
          <w:lang w:bidi="en-US"/>
        </w:rPr>
        <w:t>, ensuring compliance with data security policies.</w:t>
      </w:r>
    </w:p>
    <w:p w14:paraId="21CCAD1B" w14:textId="77777777" w:rsidR="0055223A" w:rsidRPr="00271479" w:rsidRDefault="0055223A" w:rsidP="0055223A">
      <w:pPr>
        <w:jc w:val="both"/>
        <w:rPr>
          <w:rFonts w:asciiTheme="minorHAnsi" w:hAnsiTheme="minorHAnsi"/>
          <w:sz w:val="21"/>
          <w:szCs w:val="21"/>
        </w:rPr>
      </w:pPr>
    </w:p>
    <w:p w14:paraId="441998E2" w14:textId="77777777" w:rsidR="0055223A" w:rsidRPr="00271479" w:rsidRDefault="0055223A" w:rsidP="0055223A">
      <w:pPr>
        <w:pBdr>
          <w:bottom w:val="single" w:sz="2" w:space="1" w:color="auto"/>
        </w:pBdr>
        <w:jc w:val="both"/>
        <w:rPr>
          <w:rFonts w:asciiTheme="minorHAnsi" w:hAnsiTheme="minorHAnsi"/>
          <w:sz w:val="21"/>
          <w:szCs w:val="21"/>
        </w:rPr>
      </w:pPr>
      <w:r w:rsidRPr="00271479">
        <w:rPr>
          <w:rFonts w:asciiTheme="minorHAnsi" w:hAnsiTheme="minorHAnsi"/>
          <w:b/>
          <w:bCs/>
          <w:sz w:val="21"/>
          <w:szCs w:val="21"/>
        </w:rPr>
        <w:t>Education</w:t>
      </w:r>
      <w:r w:rsidRPr="00271479">
        <w:rPr>
          <w:rFonts w:asciiTheme="minorHAnsi" w:hAnsiTheme="minorHAnsi"/>
          <w:sz w:val="21"/>
          <w:szCs w:val="21"/>
        </w:rPr>
        <w:t>:</w:t>
      </w:r>
    </w:p>
    <w:p w14:paraId="250AF929" w14:textId="77777777" w:rsidR="0055223A" w:rsidRPr="00271479" w:rsidRDefault="0055223A" w:rsidP="0055223A">
      <w:pPr>
        <w:jc w:val="both"/>
        <w:rPr>
          <w:rFonts w:asciiTheme="minorHAnsi" w:hAnsiTheme="minorHAnsi"/>
          <w:sz w:val="21"/>
          <w:szCs w:val="21"/>
        </w:rPr>
      </w:pPr>
    </w:p>
    <w:p w14:paraId="31055251" w14:textId="77777777" w:rsidR="0055223A" w:rsidRPr="00271479" w:rsidRDefault="0055223A" w:rsidP="0055223A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271479">
        <w:rPr>
          <w:rFonts w:asciiTheme="minorHAnsi" w:hAnsiTheme="minorHAnsi"/>
          <w:sz w:val="21"/>
          <w:szCs w:val="21"/>
        </w:rPr>
        <w:t xml:space="preserve">Bachelors in Computer Science – </w:t>
      </w:r>
      <w:proofErr w:type="gramStart"/>
      <w:r w:rsidRPr="00271479">
        <w:rPr>
          <w:rFonts w:asciiTheme="minorHAnsi" w:hAnsiTheme="minorHAnsi"/>
          <w:sz w:val="21"/>
          <w:szCs w:val="21"/>
        </w:rPr>
        <w:t>JNTUK(</w:t>
      </w:r>
      <w:proofErr w:type="gramEnd"/>
      <w:r w:rsidRPr="00271479">
        <w:rPr>
          <w:rFonts w:asciiTheme="minorHAnsi" w:hAnsiTheme="minorHAnsi"/>
          <w:sz w:val="21"/>
          <w:szCs w:val="21"/>
        </w:rPr>
        <w:t>2011-2015)</w:t>
      </w:r>
    </w:p>
    <w:p w14:paraId="7EFB01B7" w14:textId="77777777" w:rsidR="00866FDC" w:rsidRDefault="00866FDC"/>
    <w:sectPr w:rsidR="00866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60DE"/>
    <w:multiLevelType w:val="hybridMultilevel"/>
    <w:tmpl w:val="FA5E9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703C"/>
    <w:multiLevelType w:val="hybridMultilevel"/>
    <w:tmpl w:val="1F56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768C"/>
    <w:multiLevelType w:val="hybridMultilevel"/>
    <w:tmpl w:val="329E3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52F2B"/>
    <w:multiLevelType w:val="hybridMultilevel"/>
    <w:tmpl w:val="6DC23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D098D"/>
    <w:multiLevelType w:val="hybridMultilevel"/>
    <w:tmpl w:val="5176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0546D"/>
    <w:multiLevelType w:val="hybridMultilevel"/>
    <w:tmpl w:val="49F2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1207"/>
    <w:multiLevelType w:val="hybridMultilevel"/>
    <w:tmpl w:val="83EE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B2CD6"/>
    <w:multiLevelType w:val="hybridMultilevel"/>
    <w:tmpl w:val="E626FC3C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8" w15:restartNumberingAfterBreak="0">
    <w:nsid w:val="2972395D"/>
    <w:multiLevelType w:val="hybridMultilevel"/>
    <w:tmpl w:val="1DEC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73550"/>
    <w:multiLevelType w:val="hybridMultilevel"/>
    <w:tmpl w:val="F794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172EE"/>
    <w:multiLevelType w:val="hybridMultilevel"/>
    <w:tmpl w:val="CB4A7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95427E"/>
    <w:multiLevelType w:val="hybridMultilevel"/>
    <w:tmpl w:val="DB6C7CD2"/>
    <w:lvl w:ilvl="0" w:tplc="BA12F4EE">
      <w:numFmt w:val="bullet"/>
      <w:lvlText w:val=""/>
      <w:lvlJc w:val="left"/>
      <w:pPr>
        <w:ind w:left="720" w:hanging="360"/>
      </w:pPr>
      <w:rPr>
        <w:rFonts w:ascii="Aptos" w:eastAsia="Tahoma" w:hAnsi="Apto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7325F"/>
    <w:multiLevelType w:val="hybridMultilevel"/>
    <w:tmpl w:val="37F6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B3296"/>
    <w:multiLevelType w:val="hybridMultilevel"/>
    <w:tmpl w:val="8FC86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C5B65"/>
    <w:multiLevelType w:val="hybridMultilevel"/>
    <w:tmpl w:val="176A8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7F3902"/>
    <w:multiLevelType w:val="hybridMultilevel"/>
    <w:tmpl w:val="AE24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4264C"/>
    <w:multiLevelType w:val="hybridMultilevel"/>
    <w:tmpl w:val="F6E0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04393">
    <w:abstractNumId w:val="16"/>
  </w:num>
  <w:num w:numId="2" w16cid:durableId="1698505069">
    <w:abstractNumId w:val="8"/>
  </w:num>
  <w:num w:numId="3" w16cid:durableId="1972056828">
    <w:abstractNumId w:val="7"/>
  </w:num>
  <w:num w:numId="4" w16cid:durableId="845900974">
    <w:abstractNumId w:val="3"/>
  </w:num>
  <w:num w:numId="5" w16cid:durableId="628822645">
    <w:abstractNumId w:val="10"/>
  </w:num>
  <w:num w:numId="6" w16cid:durableId="2003777890">
    <w:abstractNumId w:val="4"/>
  </w:num>
  <w:num w:numId="7" w16cid:durableId="1112092882">
    <w:abstractNumId w:val="9"/>
  </w:num>
  <w:num w:numId="8" w16cid:durableId="77757531">
    <w:abstractNumId w:val="1"/>
  </w:num>
  <w:num w:numId="9" w16cid:durableId="1964379800">
    <w:abstractNumId w:val="6"/>
  </w:num>
  <w:num w:numId="10" w16cid:durableId="236213476">
    <w:abstractNumId w:val="0"/>
  </w:num>
  <w:num w:numId="11" w16cid:durableId="1701659749">
    <w:abstractNumId w:val="5"/>
  </w:num>
  <w:num w:numId="12" w16cid:durableId="961115215">
    <w:abstractNumId w:val="12"/>
  </w:num>
  <w:num w:numId="13" w16cid:durableId="1928419072">
    <w:abstractNumId w:val="15"/>
  </w:num>
  <w:num w:numId="14" w16cid:durableId="653998129">
    <w:abstractNumId w:val="13"/>
  </w:num>
  <w:num w:numId="15" w16cid:durableId="972171722">
    <w:abstractNumId w:val="14"/>
  </w:num>
  <w:num w:numId="16" w16cid:durableId="969358159">
    <w:abstractNumId w:val="2"/>
  </w:num>
  <w:num w:numId="17" w16cid:durableId="15558948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AA"/>
    <w:rsid w:val="00070FDA"/>
    <w:rsid w:val="00096E4D"/>
    <w:rsid w:val="00264E3D"/>
    <w:rsid w:val="00271479"/>
    <w:rsid w:val="002F7F1A"/>
    <w:rsid w:val="00341C8B"/>
    <w:rsid w:val="00392258"/>
    <w:rsid w:val="0041413C"/>
    <w:rsid w:val="004A4EDF"/>
    <w:rsid w:val="004C5EAA"/>
    <w:rsid w:val="0052102A"/>
    <w:rsid w:val="00525857"/>
    <w:rsid w:val="00527B97"/>
    <w:rsid w:val="0055223A"/>
    <w:rsid w:val="00567608"/>
    <w:rsid w:val="00582760"/>
    <w:rsid w:val="00597FBB"/>
    <w:rsid w:val="005A7C9C"/>
    <w:rsid w:val="005E5870"/>
    <w:rsid w:val="006F2750"/>
    <w:rsid w:val="006F685A"/>
    <w:rsid w:val="00773249"/>
    <w:rsid w:val="00783751"/>
    <w:rsid w:val="00811F4F"/>
    <w:rsid w:val="00843694"/>
    <w:rsid w:val="00866FDC"/>
    <w:rsid w:val="00955E84"/>
    <w:rsid w:val="00960BF4"/>
    <w:rsid w:val="009B6B47"/>
    <w:rsid w:val="00A056A5"/>
    <w:rsid w:val="00A077C8"/>
    <w:rsid w:val="00A21A30"/>
    <w:rsid w:val="00A911A7"/>
    <w:rsid w:val="00B55DED"/>
    <w:rsid w:val="00BD3506"/>
    <w:rsid w:val="00C0077B"/>
    <w:rsid w:val="00C74E52"/>
    <w:rsid w:val="00E56204"/>
    <w:rsid w:val="00E57B48"/>
    <w:rsid w:val="00F22033"/>
    <w:rsid w:val="00F77E46"/>
    <w:rsid w:val="00F8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66C9"/>
  <w15:chartTrackingRefBased/>
  <w15:docId w15:val="{14B61614-3519-474E-89FE-0D11208B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EA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E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E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E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E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E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E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E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E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E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E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E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E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E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E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E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E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5EAA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9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0077B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0077B"/>
    <w:rPr>
      <w:rFonts w:ascii="Tahoma" w:eastAsia="Tahoma" w:hAnsi="Tahoma" w:cs="Tahoma"/>
      <w:kern w:val="0"/>
      <w:sz w:val="21"/>
      <w:szCs w:val="21"/>
      <w14:ligatures w14:val="none"/>
    </w:rPr>
  </w:style>
  <w:style w:type="paragraph" w:styleId="NormalWeb">
    <w:name w:val="Normal (Web)"/>
    <w:basedOn w:val="Normal"/>
    <w:uiPriority w:val="99"/>
    <w:unhideWhenUsed/>
    <w:rsid w:val="005522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223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714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ravind-b-bb7197231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earn.microsoft.com/en-us/users/bejawadaaravind-1668/transcript/d8222cx08kqw23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avind94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Aravind Bejawada</dc:creator>
  <cp:keywords/>
  <dc:description/>
  <cp:lastModifiedBy>sudheshna karnati</cp:lastModifiedBy>
  <cp:revision>2</cp:revision>
  <dcterms:created xsi:type="dcterms:W3CDTF">2025-04-22T13:05:00Z</dcterms:created>
  <dcterms:modified xsi:type="dcterms:W3CDTF">2025-04-22T13:05:00Z</dcterms:modified>
</cp:coreProperties>
</file>